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B976EB" w14:textId="77777777" w:rsidR="007C6253" w:rsidRPr="007C6253" w:rsidRDefault="007C6253" w:rsidP="007C6253">
      <w:pPr>
        <w:tabs>
          <w:tab w:val="left" w:pos="5850"/>
        </w:tabs>
        <w:spacing w:after="0" w:line="276" w:lineRule="auto"/>
        <w:rPr>
          <w:rFonts w:ascii="Times New Roman" w:eastAsia="Calibri" w:hAnsi="Times New Roman" w:cs="Arial"/>
          <w:sz w:val="52"/>
          <w:szCs w:val="52"/>
        </w:rPr>
      </w:pPr>
      <w:r w:rsidRPr="007C6253">
        <w:rPr>
          <w:rFonts w:ascii="Times New Roman" w:eastAsia="Calibri" w:hAnsi="Times New Roman" w:cs="Arial"/>
          <w:sz w:val="52"/>
          <w:szCs w:val="52"/>
        </w:rPr>
        <w:t>____________________________________</w:t>
      </w:r>
    </w:p>
    <w:p w14:paraId="6B13EF35" w14:textId="77777777" w:rsidR="007C6253" w:rsidRPr="007C6253" w:rsidRDefault="007C6253" w:rsidP="007C6253">
      <w:pPr>
        <w:tabs>
          <w:tab w:val="left" w:pos="5850"/>
        </w:tabs>
        <w:spacing w:after="0" w:line="276" w:lineRule="auto"/>
        <w:rPr>
          <w:rFonts w:ascii="Times New Roman" w:eastAsia="Calibri" w:hAnsi="Times New Roman" w:cs="Arial"/>
          <w:b/>
          <w:bCs/>
          <w:sz w:val="52"/>
          <w:szCs w:val="52"/>
        </w:rPr>
      </w:pPr>
    </w:p>
    <w:p w14:paraId="76CCBC49" w14:textId="4356A715" w:rsidR="007C6253" w:rsidRPr="007C6253" w:rsidRDefault="007C6253" w:rsidP="007C6253">
      <w:pPr>
        <w:tabs>
          <w:tab w:val="left" w:pos="5850"/>
        </w:tabs>
        <w:spacing w:after="0" w:line="276" w:lineRule="auto"/>
        <w:jc w:val="center"/>
        <w:rPr>
          <w:rFonts w:ascii="Times New Roman" w:eastAsia="Calibri" w:hAnsi="Times New Roman" w:cs="Arial"/>
          <w:b/>
          <w:bCs/>
          <w:sz w:val="52"/>
          <w:szCs w:val="52"/>
        </w:rPr>
      </w:pPr>
      <w:proofErr w:type="spellStart"/>
      <w:r>
        <w:rPr>
          <w:rFonts w:ascii="Times New Roman" w:eastAsia="Calibri" w:hAnsi="Times New Roman" w:cs="Arial"/>
          <w:b/>
          <w:bCs/>
          <w:sz w:val="52"/>
          <w:szCs w:val="52"/>
        </w:rPr>
        <w:t>MyNLRB</w:t>
      </w:r>
      <w:proofErr w:type="spellEnd"/>
      <w:r>
        <w:rPr>
          <w:rFonts w:ascii="Times New Roman" w:eastAsia="Calibri" w:hAnsi="Times New Roman" w:cs="Arial"/>
          <w:b/>
          <w:bCs/>
          <w:sz w:val="52"/>
          <w:szCs w:val="52"/>
        </w:rPr>
        <w:t xml:space="preserve"> User Guide</w:t>
      </w:r>
    </w:p>
    <w:p w14:paraId="27603C6D" w14:textId="77777777" w:rsidR="007C6253" w:rsidRPr="007C6253" w:rsidRDefault="007C6253" w:rsidP="007C6253">
      <w:pPr>
        <w:tabs>
          <w:tab w:val="left" w:pos="5850"/>
        </w:tabs>
        <w:spacing w:after="0" w:line="276" w:lineRule="auto"/>
        <w:rPr>
          <w:rFonts w:ascii="Times New Roman" w:eastAsia="Calibri" w:hAnsi="Times New Roman" w:cs="Arial"/>
          <w:b/>
          <w:bCs/>
          <w:sz w:val="52"/>
          <w:szCs w:val="52"/>
        </w:rPr>
      </w:pPr>
    </w:p>
    <w:p w14:paraId="31FAD779" w14:textId="77777777" w:rsidR="007C6253" w:rsidRPr="007C6253" w:rsidRDefault="007C6253" w:rsidP="007C6253">
      <w:pPr>
        <w:tabs>
          <w:tab w:val="left" w:pos="5850"/>
        </w:tabs>
        <w:spacing w:after="0" w:line="276" w:lineRule="auto"/>
        <w:jc w:val="center"/>
        <w:rPr>
          <w:rFonts w:ascii="Times New Roman" w:eastAsia="Calibri" w:hAnsi="Times New Roman" w:cs="Arial"/>
          <w:b/>
          <w:bCs/>
          <w:sz w:val="36"/>
          <w:szCs w:val="36"/>
        </w:rPr>
      </w:pPr>
      <w:r w:rsidRPr="007C6253">
        <w:rPr>
          <w:rFonts w:ascii="Times New Roman" w:eastAsia="Calibri" w:hAnsi="Times New Roman" w:cs="Arial"/>
          <w:b/>
          <w:bCs/>
          <w:sz w:val="36"/>
          <w:szCs w:val="36"/>
        </w:rPr>
        <w:t>Version 1.0</w:t>
      </w:r>
    </w:p>
    <w:p w14:paraId="7F29076F" w14:textId="77777777" w:rsidR="007C6253" w:rsidRPr="007C6253" w:rsidRDefault="007C6253" w:rsidP="007C6253">
      <w:pPr>
        <w:tabs>
          <w:tab w:val="left" w:pos="5850"/>
        </w:tabs>
        <w:spacing w:after="0" w:line="276" w:lineRule="auto"/>
        <w:jc w:val="center"/>
        <w:rPr>
          <w:rFonts w:ascii="Times New Roman" w:eastAsia="Calibri" w:hAnsi="Times New Roman" w:cs="Arial"/>
          <w:b/>
          <w:bCs/>
          <w:sz w:val="36"/>
          <w:szCs w:val="36"/>
        </w:rPr>
      </w:pPr>
    </w:p>
    <w:p w14:paraId="640F1C4B" w14:textId="77777777" w:rsidR="007C6253" w:rsidRPr="007C6253" w:rsidRDefault="007C6253" w:rsidP="007C6253">
      <w:pPr>
        <w:tabs>
          <w:tab w:val="left" w:pos="5850"/>
        </w:tabs>
        <w:spacing w:after="0" w:line="276" w:lineRule="auto"/>
        <w:jc w:val="center"/>
        <w:rPr>
          <w:rFonts w:ascii="Times New Roman" w:eastAsia="Calibri" w:hAnsi="Times New Roman" w:cs="Arial"/>
          <w:b/>
          <w:bCs/>
          <w:sz w:val="36"/>
          <w:szCs w:val="36"/>
        </w:rPr>
      </w:pPr>
    </w:p>
    <w:p w14:paraId="32BD4389" w14:textId="77777777" w:rsidR="007C6253" w:rsidRPr="007C6253" w:rsidRDefault="007C6253" w:rsidP="007C6253">
      <w:pPr>
        <w:tabs>
          <w:tab w:val="left" w:pos="585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kern w:val="28"/>
          <w:sz w:val="36"/>
          <w:szCs w:val="36"/>
        </w:rPr>
      </w:pPr>
      <w:r>
        <w:rPr>
          <w:noProof/>
        </w:rPr>
        <w:drawing>
          <wp:inline distT="0" distB="0" distL="0" distR="0" wp14:anchorId="45212628" wp14:editId="0223BBFB">
            <wp:extent cx="3119663" cy="1628649"/>
            <wp:effectExtent l="0" t="0" r="5080" b="0"/>
            <wp:docPr id="1531779856" name="Picture 966710789" descr="C:\Users\Jerrod\AppData\Local\Microsoft\Windows\INetCacheContent.Word\logo-195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71078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663" cy="16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4B3E4" w14:textId="77777777" w:rsidR="007C6253" w:rsidRPr="007C6253" w:rsidRDefault="007C6253" w:rsidP="007C6253">
      <w:pPr>
        <w:tabs>
          <w:tab w:val="left" w:pos="585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kern w:val="28"/>
          <w:sz w:val="36"/>
          <w:szCs w:val="36"/>
        </w:rPr>
      </w:pPr>
    </w:p>
    <w:p w14:paraId="7805F27D" w14:textId="77777777" w:rsidR="007C6253" w:rsidRPr="007C6253" w:rsidRDefault="007C6253" w:rsidP="007C6253">
      <w:pPr>
        <w:tabs>
          <w:tab w:val="left" w:pos="585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kern w:val="28"/>
          <w:sz w:val="28"/>
          <w:szCs w:val="64"/>
        </w:rPr>
      </w:pPr>
      <w:r w:rsidRPr="007C6253">
        <w:rPr>
          <w:rFonts w:ascii="Times New Roman" w:eastAsia="Calibri" w:hAnsi="Times New Roman" w:cs="Times New Roman"/>
          <w:b/>
          <w:kern w:val="28"/>
          <w:sz w:val="36"/>
          <w:szCs w:val="36"/>
        </w:rPr>
        <w:t>National Labor Relations Board (NLRB)</w:t>
      </w:r>
    </w:p>
    <w:p w14:paraId="17349C40" w14:textId="66163B68" w:rsidR="007C6253" w:rsidRPr="007C6253" w:rsidRDefault="007C6253" w:rsidP="007C6253">
      <w:pPr>
        <w:tabs>
          <w:tab w:val="left" w:pos="5850"/>
        </w:tabs>
        <w:spacing w:before="240" w:after="0" w:line="276" w:lineRule="auto"/>
        <w:jc w:val="center"/>
        <w:rPr>
          <w:rFonts w:ascii="Times New Roman" w:eastAsia="Calibri" w:hAnsi="Times New Roman" w:cs="Times New Roman"/>
          <w:b/>
          <w:kern w:val="28"/>
          <w:sz w:val="28"/>
          <w:szCs w:val="64"/>
        </w:rPr>
      </w:pPr>
      <w:r>
        <w:rPr>
          <w:rFonts w:ascii="Times New Roman" w:eastAsia="Calibri" w:hAnsi="Times New Roman" w:cs="Times New Roman"/>
          <w:b/>
          <w:kern w:val="28"/>
          <w:sz w:val="28"/>
          <w:szCs w:val="64"/>
        </w:rPr>
        <w:t>June</w:t>
      </w:r>
      <w:r w:rsidRPr="007C6253">
        <w:rPr>
          <w:rFonts w:ascii="Times New Roman" w:eastAsia="Calibri" w:hAnsi="Times New Roman" w:cs="Times New Roman"/>
          <w:b/>
          <w:kern w:val="28"/>
          <w:sz w:val="28"/>
          <w:szCs w:val="64"/>
        </w:rPr>
        <w:t xml:space="preserve"> </w:t>
      </w:r>
      <w:r>
        <w:rPr>
          <w:rFonts w:ascii="Times New Roman" w:eastAsia="Calibri" w:hAnsi="Times New Roman" w:cs="Times New Roman"/>
          <w:b/>
          <w:kern w:val="28"/>
          <w:sz w:val="28"/>
          <w:szCs w:val="64"/>
        </w:rPr>
        <w:t>16</w:t>
      </w:r>
      <w:r w:rsidRPr="007C6253">
        <w:rPr>
          <w:rFonts w:ascii="Times New Roman" w:eastAsia="Calibri" w:hAnsi="Times New Roman" w:cs="Times New Roman"/>
          <w:b/>
          <w:kern w:val="28"/>
          <w:sz w:val="28"/>
          <w:szCs w:val="64"/>
          <w:vertAlign w:val="superscript"/>
        </w:rPr>
        <w:t>th</w:t>
      </w:r>
      <w:r w:rsidRPr="007C6253">
        <w:rPr>
          <w:rFonts w:ascii="Times New Roman" w:eastAsia="Calibri" w:hAnsi="Times New Roman" w:cs="Times New Roman"/>
          <w:b/>
          <w:kern w:val="28"/>
          <w:sz w:val="28"/>
          <w:szCs w:val="64"/>
        </w:rPr>
        <w:t>, 2021</w:t>
      </w:r>
    </w:p>
    <w:p w14:paraId="585AFA05" w14:textId="77777777" w:rsidR="007C6253" w:rsidRPr="007C6253" w:rsidRDefault="007C6253" w:rsidP="007C6253">
      <w:pPr>
        <w:tabs>
          <w:tab w:val="left" w:pos="5850"/>
        </w:tabs>
        <w:spacing w:before="240" w:after="0" w:line="276" w:lineRule="auto"/>
        <w:jc w:val="center"/>
        <w:rPr>
          <w:rFonts w:ascii="Times New Roman" w:eastAsia="Calibri" w:hAnsi="Times New Roman" w:cs="Times New Roman"/>
          <w:b/>
          <w:kern w:val="28"/>
          <w:sz w:val="28"/>
          <w:szCs w:val="64"/>
        </w:rPr>
      </w:pPr>
    </w:p>
    <w:p w14:paraId="3536898E" w14:textId="37343FCF" w:rsidR="007C6253" w:rsidRDefault="007C6253" w:rsidP="007C6253">
      <w:pPr>
        <w:tabs>
          <w:tab w:val="left" w:pos="5850"/>
        </w:tabs>
        <w:spacing w:before="240" w:after="0" w:line="276" w:lineRule="auto"/>
        <w:jc w:val="center"/>
        <w:rPr>
          <w:rFonts w:ascii="Times New Roman" w:eastAsia="Calibri" w:hAnsi="Times New Roman" w:cs="Times New Roman"/>
          <w:b/>
          <w:kern w:val="28"/>
          <w:sz w:val="28"/>
          <w:szCs w:val="64"/>
        </w:rPr>
      </w:pPr>
      <w:r w:rsidRPr="007C6253">
        <w:rPr>
          <w:rFonts w:ascii="Times New Roman" w:eastAsia="Calibri" w:hAnsi="Times New Roman" w:cs="Times New Roman"/>
          <w:b/>
          <w:kern w:val="28"/>
          <w:sz w:val="28"/>
          <w:szCs w:val="64"/>
        </w:rPr>
        <w:t>Prepared By:</w:t>
      </w:r>
    </w:p>
    <w:p w14:paraId="6A80C243" w14:textId="77777777" w:rsidR="007C6253" w:rsidRPr="007C6253" w:rsidRDefault="007C6253" w:rsidP="007C6253">
      <w:pPr>
        <w:tabs>
          <w:tab w:val="left" w:pos="5850"/>
        </w:tabs>
        <w:spacing w:before="240" w:after="0" w:line="276" w:lineRule="auto"/>
        <w:jc w:val="center"/>
        <w:rPr>
          <w:rFonts w:ascii="Times New Roman" w:eastAsia="Calibri" w:hAnsi="Times New Roman" w:cs="Times New Roman"/>
          <w:b/>
          <w:kern w:val="28"/>
          <w:sz w:val="28"/>
          <w:szCs w:val="64"/>
        </w:rPr>
      </w:pPr>
    </w:p>
    <w:p w14:paraId="46778666" w14:textId="77777777" w:rsidR="007C6253" w:rsidRDefault="007C6253" w:rsidP="007C6253">
      <w:pPr>
        <w:jc w:val="center"/>
        <w:rPr>
          <w:rFonts w:ascii="Arial" w:eastAsia="Calibri" w:hAnsi="Arial" w:cs="Arial"/>
          <w:kern w:val="28"/>
          <w:sz w:val="28"/>
          <w:szCs w:val="64"/>
        </w:rPr>
      </w:pPr>
      <w:r>
        <w:rPr>
          <w:noProof/>
        </w:rPr>
        <w:drawing>
          <wp:inline distT="0" distB="0" distL="0" distR="0" wp14:anchorId="54C27715" wp14:editId="40855825">
            <wp:extent cx="2283144" cy="812800"/>
            <wp:effectExtent l="0" t="0" r="0" b="6350"/>
            <wp:docPr id="596723914" name="Picture 1207924196" descr="C:\Users\Jerrod\AppData\Local\Microsoft\Windows\INetCacheContent.Word\PuyenpaLogo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92419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144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7CA1B" w14:textId="68A96AEA" w:rsidR="007C6253" w:rsidRPr="007C6253" w:rsidRDefault="007C6253" w:rsidP="007C6253">
      <w:pPr>
        <w:jc w:val="center"/>
        <w:rPr>
          <w:rFonts w:ascii="Arial" w:eastAsia="Calibri" w:hAnsi="Arial" w:cs="Arial"/>
          <w:kern w:val="28"/>
          <w:sz w:val="28"/>
          <w:szCs w:val="64"/>
        </w:rPr>
      </w:pPr>
      <w:r w:rsidRPr="007C6253">
        <w:rPr>
          <w:rFonts w:ascii="Arial" w:eastAsia="Calibri" w:hAnsi="Arial" w:cs="Arial"/>
          <w:kern w:val="28"/>
          <w:sz w:val="28"/>
          <w:szCs w:val="64"/>
        </w:rPr>
        <w:t>____________________________________________________________</w:t>
      </w:r>
    </w:p>
    <w:p w14:paraId="405792BF" w14:textId="7AA57343" w:rsidR="004176DE" w:rsidRDefault="004176DE">
      <w:pPr>
        <w:rPr>
          <w:rStyle w:val="spellingerror"/>
          <w:rFonts w:ascii="Calibri" w:hAnsi="Calibri" w:cs="Calibri"/>
          <w:shd w:val="clear" w:color="auto" w:fill="FFFFFF"/>
        </w:rPr>
      </w:pPr>
    </w:p>
    <w:p w14:paraId="75B3706B" w14:textId="7FECB014" w:rsidR="004176DE" w:rsidRDefault="004176DE">
      <w:pPr>
        <w:rPr>
          <w:rStyle w:val="spellingerror"/>
          <w:rFonts w:ascii="Calibri" w:hAnsi="Calibri" w:cs="Calibri"/>
          <w:shd w:val="clear" w:color="auto" w:fill="FFFFFF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7618200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457C57B" w14:textId="782431E4" w:rsidR="001A44DB" w:rsidRDefault="001A44DB">
          <w:pPr>
            <w:pStyle w:val="TOCHeading"/>
          </w:pPr>
          <w:r>
            <w:t>Table of Contents</w:t>
          </w:r>
        </w:p>
        <w:p w14:paraId="4B5D42E0" w14:textId="35045892" w:rsidR="0082022B" w:rsidRDefault="001A44D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4748838" w:history="1">
            <w:r w:rsidR="0082022B" w:rsidRPr="00B6695E">
              <w:rPr>
                <w:rStyle w:val="Hyperlink"/>
                <w:rFonts w:ascii="Calibri" w:hAnsi="Calibri" w:cs="Calibri"/>
                <w:noProof/>
                <w:shd w:val="clear" w:color="auto" w:fill="FFFFFF"/>
              </w:rPr>
              <w:t>1. Introduction</w:t>
            </w:r>
            <w:r w:rsidR="0082022B">
              <w:rPr>
                <w:noProof/>
                <w:webHidden/>
              </w:rPr>
              <w:tab/>
            </w:r>
            <w:r w:rsidR="0082022B">
              <w:rPr>
                <w:noProof/>
                <w:webHidden/>
              </w:rPr>
              <w:fldChar w:fldCharType="begin"/>
            </w:r>
            <w:r w:rsidR="0082022B">
              <w:rPr>
                <w:noProof/>
                <w:webHidden/>
              </w:rPr>
              <w:instrText xml:space="preserve"> PAGEREF _Toc74748838 \h </w:instrText>
            </w:r>
            <w:r w:rsidR="0082022B">
              <w:rPr>
                <w:noProof/>
                <w:webHidden/>
              </w:rPr>
            </w:r>
            <w:r w:rsidR="0082022B">
              <w:rPr>
                <w:noProof/>
                <w:webHidden/>
              </w:rPr>
              <w:fldChar w:fldCharType="separate"/>
            </w:r>
            <w:r w:rsidR="007C6253">
              <w:rPr>
                <w:noProof/>
                <w:webHidden/>
              </w:rPr>
              <w:t>3</w:t>
            </w:r>
            <w:r w:rsidR="0082022B">
              <w:rPr>
                <w:noProof/>
                <w:webHidden/>
              </w:rPr>
              <w:fldChar w:fldCharType="end"/>
            </w:r>
          </w:hyperlink>
        </w:p>
        <w:p w14:paraId="53DB7852" w14:textId="1CC62808" w:rsidR="0082022B" w:rsidRDefault="0063435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4748839" w:history="1">
            <w:r w:rsidR="0082022B" w:rsidRPr="00B6695E">
              <w:rPr>
                <w:rStyle w:val="Hyperlink"/>
                <w:rFonts w:ascii="Calibri" w:hAnsi="Calibri" w:cs="Calibri"/>
                <w:noProof/>
                <w:shd w:val="clear" w:color="auto" w:fill="FFFFFF"/>
              </w:rPr>
              <w:t>1.1. Purpose</w:t>
            </w:r>
            <w:r w:rsidR="0082022B">
              <w:rPr>
                <w:noProof/>
                <w:webHidden/>
              </w:rPr>
              <w:tab/>
            </w:r>
            <w:r w:rsidR="0082022B">
              <w:rPr>
                <w:noProof/>
                <w:webHidden/>
              </w:rPr>
              <w:fldChar w:fldCharType="begin"/>
            </w:r>
            <w:r w:rsidR="0082022B">
              <w:rPr>
                <w:noProof/>
                <w:webHidden/>
              </w:rPr>
              <w:instrText xml:space="preserve"> PAGEREF _Toc74748839 \h </w:instrText>
            </w:r>
            <w:r w:rsidR="0082022B">
              <w:rPr>
                <w:noProof/>
                <w:webHidden/>
              </w:rPr>
            </w:r>
            <w:r w:rsidR="0082022B">
              <w:rPr>
                <w:noProof/>
                <w:webHidden/>
              </w:rPr>
              <w:fldChar w:fldCharType="separate"/>
            </w:r>
            <w:r w:rsidR="007C6253">
              <w:rPr>
                <w:noProof/>
                <w:webHidden/>
              </w:rPr>
              <w:t>3</w:t>
            </w:r>
            <w:r w:rsidR="0082022B">
              <w:rPr>
                <w:noProof/>
                <w:webHidden/>
              </w:rPr>
              <w:fldChar w:fldCharType="end"/>
            </w:r>
          </w:hyperlink>
        </w:p>
        <w:p w14:paraId="25A3BFAD" w14:textId="3D7D2AD7" w:rsidR="0082022B" w:rsidRDefault="0063435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4748840" w:history="1">
            <w:r w:rsidR="0082022B" w:rsidRPr="00B6695E">
              <w:rPr>
                <w:rStyle w:val="Hyperlink"/>
                <w:rFonts w:ascii="Calibri" w:hAnsi="Calibri" w:cs="Calibri"/>
                <w:noProof/>
                <w:shd w:val="clear" w:color="auto" w:fill="FFFFFF"/>
              </w:rPr>
              <w:t>2. MyNLRB</w:t>
            </w:r>
            <w:r w:rsidR="0082022B">
              <w:rPr>
                <w:noProof/>
                <w:webHidden/>
              </w:rPr>
              <w:tab/>
            </w:r>
            <w:r w:rsidR="0082022B">
              <w:rPr>
                <w:noProof/>
                <w:webHidden/>
              </w:rPr>
              <w:fldChar w:fldCharType="begin"/>
            </w:r>
            <w:r w:rsidR="0082022B">
              <w:rPr>
                <w:noProof/>
                <w:webHidden/>
              </w:rPr>
              <w:instrText xml:space="preserve"> PAGEREF _Toc74748840 \h </w:instrText>
            </w:r>
            <w:r w:rsidR="0082022B">
              <w:rPr>
                <w:noProof/>
                <w:webHidden/>
              </w:rPr>
            </w:r>
            <w:r w:rsidR="0082022B">
              <w:rPr>
                <w:noProof/>
                <w:webHidden/>
              </w:rPr>
              <w:fldChar w:fldCharType="separate"/>
            </w:r>
            <w:r w:rsidR="007C6253">
              <w:rPr>
                <w:noProof/>
                <w:webHidden/>
              </w:rPr>
              <w:t>3</w:t>
            </w:r>
            <w:r w:rsidR="0082022B">
              <w:rPr>
                <w:noProof/>
                <w:webHidden/>
              </w:rPr>
              <w:fldChar w:fldCharType="end"/>
            </w:r>
          </w:hyperlink>
        </w:p>
        <w:p w14:paraId="15FD1A2E" w14:textId="3235A761" w:rsidR="0082022B" w:rsidRDefault="0063435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4748841" w:history="1">
            <w:r w:rsidR="0082022B" w:rsidRPr="00B6695E">
              <w:rPr>
                <w:rStyle w:val="Hyperlink"/>
                <w:rFonts w:ascii="Calibri" w:hAnsi="Calibri" w:cs="Calibri"/>
                <w:noProof/>
                <w:shd w:val="clear" w:color="auto" w:fill="FFFFFF"/>
              </w:rPr>
              <w:t>2.1. Log in Using Login.gov</w:t>
            </w:r>
            <w:r w:rsidR="0082022B">
              <w:rPr>
                <w:noProof/>
                <w:webHidden/>
              </w:rPr>
              <w:tab/>
            </w:r>
            <w:r w:rsidR="0082022B">
              <w:rPr>
                <w:noProof/>
                <w:webHidden/>
              </w:rPr>
              <w:fldChar w:fldCharType="begin"/>
            </w:r>
            <w:r w:rsidR="0082022B">
              <w:rPr>
                <w:noProof/>
                <w:webHidden/>
              </w:rPr>
              <w:instrText xml:space="preserve"> PAGEREF _Toc74748841 \h </w:instrText>
            </w:r>
            <w:r w:rsidR="0082022B">
              <w:rPr>
                <w:noProof/>
                <w:webHidden/>
              </w:rPr>
            </w:r>
            <w:r w:rsidR="0082022B">
              <w:rPr>
                <w:noProof/>
                <w:webHidden/>
              </w:rPr>
              <w:fldChar w:fldCharType="separate"/>
            </w:r>
            <w:r w:rsidR="007C6253">
              <w:rPr>
                <w:noProof/>
                <w:webHidden/>
              </w:rPr>
              <w:t>3</w:t>
            </w:r>
            <w:r w:rsidR="0082022B">
              <w:rPr>
                <w:noProof/>
                <w:webHidden/>
              </w:rPr>
              <w:fldChar w:fldCharType="end"/>
            </w:r>
          </w:hyperlink>
        </w:p>
        <w:p w14:paraId="29E21162" w14:textId="22825095" w:rsidR="0082022B" w:rsidRDefault="0063435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4748842" w:history="1">
            <w:r w:rsidR="0082022B" w:rsidRPr="00B6695E">
              <w:rPr>
                <w:rStyle w:val="Hyperlink"/>
                <w:rFonts w:ascii="Calibri" w:hAnsi="Calibri" w:cs="Calibri"/>
                <w:noProof/>
                <w:shd w:val="clear" w:color="auto" w:fill="FFFFFF"/>
              </w:rPr>
              <w:t>2.2 Dashboard</w:t>
            </w:r>
            <w:r w:rsidR="0082022B">
              <w:rPr>
                <w:noProof/>
                <w:webHidden/>
              </w:rPr>
              <w:tab/>
            </w:r>
            <w:r w:rsidR="0082022B">
              <w:rPr>
                <w:noProof/>
                <w:webHidden/>
              </w:rPr>
              <w:fldChar w:fldCharType="begin"/>
            </w:r>
            <w:r w:rsidR="0082022B">
              <w:rPr>
                <w:noProof/>
                <w:webHidden/>
              </w:rPr>
              <w:instrText xml:space="preserve"> PAGEREF _Toc74748842 \h </w:instrText>
            </w:r>
            <w:r w:rsidR="0082022B">
              <w:rPr>
                <w:noProof/>
                <w:webHidden/>
              </w:rPr>
            </w:r>
            <w:r w:rsidR="0082022B">
              <w:rPr>
                <w:noProof/>
                <w:webHidden/>
              </w:rPr>
              <w:fldChar w:fldCharType="separate"/>
            </w:r>
            <w:r w:rsidR="007C6253">
              <w:rPr>
                <w:noProof/>
                <w:webHidden/>
              </w:rPr>
              <w:t>4</w:t>
            </w:r>
            <w:r w:rsidR="0082022B">
              <w:rPr>
                <w:noProof/>
                <w:webHidden/>
              </w:rPr>
              <w:fldChar w:fldCharType="end"/>
            </w:r>
          </w:hyperlink>
        </w:p>
        <w:p w14:paraId="60C198B1" w14:textId="2A9B40B4" w:rsidR="0082022B" w:rsidRDefault="0063435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4748843" w:history="1">
            <w:r w:rsidR="0082022B" w:rsidRPr="00B6695E">
              <w:rPr>
                <w:rStyle w:val="Hyperlink"/>
                <w:rFonts w:ascii="Calibri" w:hAnsi="Calibri" w:cs="Calibri"/>
                <w:noProof/>
                <w:shd w:val="clear" w:color="auto" w:fill="FFFFFF"/>
              </w:rPr>
              <w:t>2.3 My Saved Searches</w:t>
            </w:r>
            <w:r w:rsidR="0082022B">
              <w:rPr>
                <w:noProof/>
                <w:webHidden/>
              </w:rPr>
              <w:tab/>
            </w:r>
            <w:r w:rsidR="0082022B">
              <w:rPr>
                <w:noProof/>
                <w:webHidden/>
              </w:rPr>
              <w:fldChar w:fldCharType="begin"/>
            </w:r>
            <w:r w:rsidR="0082022B">
              <w:rPr>
                <w:noProof/>
                <w:webHidden/>
              </w:rPr>
              <w:instrText xml:space="preserve"> PAGEREF _Toc74748843 \h </w:instrText>
            </w:r>
            <w:r w:rsidR="0082022B">
              <w:rPr>
                <w:noProof/>
                <w:webHidden/>
              </w:rPr>
            </w:r>
            <w:r w:rsidR="0082022B">
              <w:rPr>
                <w:noProof/>
                <w:webHidden/>
              </w:rPr>
              <w:fldChar w:fldCharType="separate"/>
            </w:r>
            <w:r w:rsidR="007C6253">
              <w:rPr>
                <w:noProof/>
                <w:webHidden/>
              </w:rPr>
              <w:t>4</w:t>
            </w:r>
            <w:r w:rsidR="0082022B">
              <w:rPr>
                <w:noProof/>
                <w:webHidden/>
              </w:rPr>
              <w:fldChar w:fldCharType="end"/>
            </w:r>
          </w:hyperlink>
        </w:p>
        <w:p w14:paraId="7E0BB210" w14:textId="2F644564" w:rsidR="0082022B" w:rsidRDefault="0063435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4748844" w:history="1">
            <w:r w:rsidR="0082022B" w:rsidRPr="00B6695E">
              <w:rPr>
                <w:rStyle w:val="Hyperlink"/>
                <w:rFonts w:ascii="Calibri" w:hAnsi="Calibri" w:cs="Calibri"/>
                <w:noProof/>
                <w:shd w:val="clear" w:color="auto" w:fill="FFFFFF"/>
              </w:rPr>
              <w:t>2.3.1 How to Save a Search</w:t>
            </w:r>
            <w:r w:rsidR="0082022B">
              <w:rPr>
                <w:noProof/>
                <w:webHidden/>
              </w:rPr>
              <w:tab/>
            </w:r>
            <w:r w:rsidR="0082022B">
              <w:rPr>
                <w:noProof/>
                <w:webHidden/>
              </w:rPr>
              <w:fldChar w:fldCharType="begin"/>
            </w:r>
            <w:r w:rsidR="0082022B">
              <w:rPr>
                <w:noProof/>
                <w:webHidden/>
              </w:rPr>
              <w:instrText xml:space="preserve"> PAGEREF _Toc74748844 \h </w:instrText>
            </w:r>
            <w:r w:rsidR="0082022B">
              <w:rPr>
                <w:noProof/>
                <w:webHidden/>
              </w:rPr>
            </w:r>
            <w:r w:rsidR="0082022B">
              <w:rPr>
                <w:noProof/>
                <w:webHidden/>
              </w:rPr>
              <w:fldChar w:fldCharType="separate"/>
            </w:r>
            <w:r w:rsidR="007C6253">
              <w:rPr>
                <w:noProof/>
                <w:webHidden/>
              </w:rPr>
              <w:t>4</w:t>
            </w:r>
            <w:r w:rsidR="0082022B">
              <w:rPr>
                <w:noProof/>
                <w:webHidden/>
              </w:rPr>
              <w:fldChar w:fldCharType="end"/>
            </w:r>
          </w:hyperlink>
        </w:p>
        <w:p w14:paraId="21BB0201" w14:textId="4949A036" w:rsidR="0082022B" w:rsidRDefault="0063435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4748845" w:history="1">
            <w:r w:rsidR="0082022B" w:rsidRPr="00B6695E">
              <w:rPr>
                <w:rStyle w:val="Hyperlink"/>
                <w:rFonts w:ascii="Calibri" w:hAnsi="Calibri" w:cs="Calibri"/>
                <w:noProof/>
                <w:shd w:val="clear" w:color="auto" w:fill="FFFFFF"/>
              </w:rPr>
              <w:t>2.3.2 Saved Searches on the Dashboard</w:t>
            </w:r>
            <w:r w:rsidR="0082022B">
              <w:rPr>
                <w:noProof/>
                <w:webHidden/>
              </w:rPr>
              <w:tab/>
            </w:r>
            <w:r w:rsidR="0082022B">
              <w:rPr>
                <w:noProof/>
                <w:webHidden/>
              </w:rPr>
              <w:fldChar w:fldCharType="begin"/>
            </w:r>
            <w:r w:rsidR="0082022B">
              <w:rPr>
                <w:noProof/>
                <w:webHidden/>
              </w:rPr>
              <w:instrText xml:space="preserve"> PAGEREF _Toc74748845 \h </w:instrText>
            </w:r>
            <w:r w:rsidR="0082022B">
              <w:rPr>
                <w:noProof/>
                <w:webHidden/>
              </w:rPr>
            </w:r>
            <w:r w:rsidR="0082022B">
              <w:rPr>
                <w:noProof/>
                <w:webHidden/>
              </w:rPr>
              <w:fldChar w:fldCharType="separate"/>
            </w:r>
            <w:r w:rsidR="007C6253">
              <w:rPr>
                <w:noProof/>
                <w:webHidden/>
              </w:rPr>
              <w:t>6</w:t>
            </w:r>
            <w:r w:rsidR="0082022B">
              <w:rPr>
                <w:noProof/>
                <w:webHidden/>
              </w:rPr>
              <w:fldChar w:fldCharType="end"/>
            </w:r>
          </w:hyperlink>
        </w:p>
        <w:p w14:paraId="1E48B350" w14:textId="5609692C" w:rsidR="0082022B" w:rsidRDefault="0063435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4748846" w:history="1">
            <w:r w:rsidR="0082022B" w:rsidRPr="00B6695E">
              <w:rPr>
                <w:rStyle w:val="Hyperlink"/>
                <w:rFonts w:ascii="Calibri" w:hAnsi="Calibri" w:cs="Calibri"/>
                <w:noProof/>
                <w:shd w:val="clear" w:color="auto" w:fill="FFFFFF"/>
              </w:rPr>
              <w:t>2.4 My Cases</w:t>
            </w:r>
            <w:r w:rsidR="0082022B">
              <w:rPr>
                <w:noProof/>
                <w:webHidden/>
              </w:rPr>
              <w:tab/>
            </w:r>
            <w:r w:rsidR="0082022B">
              <w:rPr>
                <w:noProof/>
                <w:webHidden/>
              </w:rPr>
              <w:fldChar w:fldCharType="begin"/>
            </w:r>
            <w:r w:rsidR="0082022B">
              <w:rPr>
                <w:noProof/>
                <w:webHidden/>
              </w:rPr>
              <w:instrText xml:space="preserve"> PAGEREF _Toc74748846 \h </w:instrText>
            </w:r>
            <w:r w:rsidR="0082022B">
              <w:rPr>
                <w:noProof/>
                <w:webHidden/>
              </w:rPr>
            </w:r>
            <w:r w:rsidR="0082022B">
              <w:rPr>
                <w:noProof/>
                <w:webHidden/>
              </w:rPr>
              <w:fldChar w:fldCharType="separate"/>
            </w:r>
            <w:r w:rsidR="007C6253">
              <w:rPr>
                <w:noProof/>
                <w:webHidden/>
              </w:rPr>
              <w:t>7</w:t>
            </w:r>
            <w:r w:rsidR="0082022B">
              <w:rPr>
                <w:noProof/>
                <w:webHidden/>
              </w:rPr>
              <w:fldChar w:fldCharType="end"/>
            </w:r>
          </w:hyperlink>
        </w:p>
        <w:p w14:paraId="6613BA75" w14:textId="2B4CA9EE" w:rsidR="0082022B" w:rsidRDefault="0063435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4748847" w:history="1">
            <w:r w:rsidR="0082022B" w:rsidRPr="00B6695E">
              <w:rPr>
                <w:rStyle w:val="Hyperlink"/>
                <w:rFonts w:ascii="Calibri" w:hAnsi="Calibri" w:cs="Calibri"/>
                <w:noProof/>
                <w:shd w:val="clear" w:color="auto" w:fill="FFFFFF"/>
              </w:rPr>
              <w:t>2.4.1 How to Add a Case</w:t>
            </w:r>
            <w:r w:rsidR="0082022B">
              <w:rPr>
                <w:noProof/>
                <w:webHidden/>
              </w:rPr>
              <w:tab/>
            </w:r>
            <w:r w:rsidR="0082022B">
              <w:rPr>
                <w:noProof/>
                <w:webHidden/>
              </w:rPr>
              <w:fldChar w:fldCharType="begin"/>
            </w:r>
            <w:r w:rsidR="0082022B">
              <w:rPr>
                <w:noProof/>
                <w:webHidden/>
              </w:rPr>
              <w:instrText xml:space="preserve"> PAGEREF _Toc74748847 \h </w:instrText>
            </w:r>
            <w:r w:rsidR="0082022B">
              <w:rPr>
                <w:noProof/>
                <w:webHidden/>
              </w:rPr>
            </w:r>
            <w:r w:rsidR="0082022B">
              <w:rPr>
                <w:noProof/>
                <w:webHidden/>
              </w:rPr>
              <w:fldChar w:fldCharType="separate"/>
            </w:r>
            <w:r w:rsidR="007C6253">
              <w:rPr>
                <w:noProof/>
                <w:webHidden/>
              </w:rPr>
              <w:t>7</w:t>
            </w:r>
            <w:r w:rsidR="0082022B">
              <w:rPr>
                <w:noProof/>
                <w:webHidden/>
              </w:rPr>
              <w:fldChar w:fldCharType="end"/>
            </w:r>
          </w:hyperlink>
        </w:p>
        <w:p w14:paraId="1DE515C3" w14:textId="5A74AC9D" w:rsidR="0082022B" w:rsidRDefault="0063435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4748848" w:history="1">
            <w:r w:rsidR="0082022B" w:rsidRPr="00B6695E">
              <w:rPr>
                <w:rStyle w:val="Hyperlink"/>
                <w:rFonts w:ascii="Calibri" w:hAnsi="Calibri" w:cs="Calibri"/>
                <w:noProof/>
                <w:shd w:val="clear" w:color="auto" w:fill="FFFFFF"/>
              </w:rPr>
              <w:t>2.4.2 Case Developments</w:t>
            </w:r>
            <w:r w:rsidR="0082022B">
              <w:rPr>
                <w:noProof/>
                <w:webHidden/>
              </w:rPr>
              <w:tab/>
            </w:r>
            <w:r w:rsidR="0082022B">
              <w:rPr>
                <w:noProof/>
                <w:webHidden/>
              </w:rPr>
              <w:fldChar w:fldCharType="begin"/>
            </w:r>
            <w:r w:rsidR="0082022B">
              <w:rPr>
                <w:noProof/>
                <w:webHidden/>
              </w:rPr>
              <w:instrText xml:space="preserve"> PAGEREF _Toc74748848 \h </w:instrText>
            </w:r>
            <w:r w:rsidR="0082022B">
              <w:rPr>
                <w:noProof/>
                <w:webHidden/>
              </w:rPr>
            </w:r>
            <w:r w:rsidR="0082022B">
              <w:rPr>
                <w:noProof/>
                <w:webHidden/>
              </w:rPr>
              <w:fldChar w:fldCharType="separate"/>
            </w:r>
            <w:r w:rsidR="007C6253">
              <w:rPr>
                <w:noProof/>
                <w:webHidden/>
              </w:rPr>
              <w:t>9</w:t>
            </w:r>
            <w:r w:rsidR="0082022B">
              <w:rPr>
                <w:noProof/>
                <w:webHidden/>
              </w:rPr>
              <w:fldChar w:fldCharType="end"/>
            </w:r>
          </w:hyperlink>
        </w:p>
        <w:p w14:paraId="7880ABF5" w14:textId="5D2D6D29" w:rsidR="0082022B" w:rsidRDefault="0063435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4748849" w:history="1">
            <w:r w:rsidR="0082022B" w:rsidRPr="00B6695E">
              <w:rPr>
                <w:rStyle w:val="Hyperlink"/>
                <w:rFonts w:ascii="Calibri" w:hAnsi="Calibri" w:cs="Calibri"/>
                <w:noProof/>
                <w:shd w:val="clear" w:color="auto" w:fill="FFFFFF"/>
              </w:rPr>
              <w:t>2.5 My Regions</w:t>
            </w:r>
            <w:r w:rsidR="0082022B">
              <w:rPr>
                <w:noProof/>
                <w:webHidden/>
              </w:rPr>
              <w:tab/>
            </w:r>
            <w:r w:rsidR="0082022B">
              <w:rPr>
                <w:noProof/>
                <w:webHidden/>
              </w:rPr>
              <w:fldChar w:fldCharType="begin"/>
            </w:r>
            <w:r w:rsidR="0082022B">
              <w:rPr>
                <w:noProof/>
                <w:webHidden/>
              </w:rPr>
              <w:instrText xml:space="preserve"> PAGEREF _Toc74748849 \h </w:instrText>
            </w:r>
            <w:r w:rsidR="0082022B">
              <w:rPr>
                <w:noProof/>
                <w:webHidden/>
              </w:rPr>
            </w:r>
            <w:r w:rsidR="0082022B">
              <w:rPr>
                <w:noProof/>
                <w:webHidden/>
              </w:rPr>
              <w:fldChar w:fldCharType="separate"/>
            </w:r>
            <w:r w:rsidR="007C6253">
              <w:rPr>
                <w:noProof/>
                <w:webHidden/>
              </w:rPr>
              <w:t>11</w:t>
            </w:r>
            <w:r w:rsidR="0082022B">
              <w:rPr>
                <w:noProof/>
                <w:webHidden/>
              </w:rPr>
              <w:fldChar w:fldCharType="end"/>
            </w:r>
          </w:hyperlink>
        </w:p>
        <w:p w14:paraId="7B51D933" w14:textId="4CC0A119" w:rsidR="0082022B" w:rsidRDefault="0063435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4748850" w:history="1">
            <w:r w:rsidR="0082022B" w:rsidRPr="00B6695E">
              <w:rPr>
                <w:rStyle w:val="Hyperlink"/>
                <w:noProof/>
              </w:rPr>
              <w:t>2.5.1 Select Default Region</w:t>
            </w:r>
            <w:r w:rsidR="0082022B">
              <w:rPr>
                <w:noProof/>
                <w:webHidden/>
              </w:rPr>
              <w:tab/>
            </w:r>
            <w:r w:rsidR="0082022B">
              <w:rPr>
                <w:noProof/>
                <w:webHidden/>
              </w:rPr>
              <w:fldChar w:fldCharType="begin"/>
            </w:r>
            <w:r w:rsidR="0082022B">
              <w:rPr>
                <w:noProof/>
                <w:webHidden/>
              </w:rPr>
              <w:instrText xml:space="preserve"> PAGEREF _Toc74748850 \h </w:instrText>
            </w:r>
            <w:r w:rsidR="0082022B">
              <w:rPr>
                <w:noProof/>
                <w:webHidden/>
              </w:rPr>
            </w:r>
            <w:r w:rsidR="0082022B">
              <w:rPr>
                <w:noProof/>
                <w:webHidden/>
              </w:rPr>
              <w:fldChar w:fldCharType="separate"/>
            </w:r>
            <w:r w:rsidR="007C6253">
              <w:rPr>
                <w:noProof/>
                <w:webHidden/>
              </w:rPr>
              <w:t>11</w:t>
            </w:r>
            <w:r w:rsidR="0082022B">
              <w:rPr>
                <w:noProof/>
                <w:webHidden/>
              </w:rPr>
              <w:fldChar w:fldCharType="end"/>
            </w:r>
          </w:hyperlink>
        </w:p>
        <w:p w14:paraId="0E067BD5" w14:textId="033B69DF" w:rsidR="0082022B" w:rsidRDefault="0063435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4748851" w:history="1">
            <w:r w:rsidR="0082022B" w:rsidRPr="00B6695E">
              <w:rPr>
                <w:rStyle w:val="Hyperlink"/>
                <w:noProof/>
              </w:rPr>
              <w:t>2.5.2 Regional News</w:t>
            </w:r>
            <w:r w:rsidR="0082022B">
              <w:rPr>
                <w:noProof/>
                <w:webHidden/>
              </w:rPr>
              <w:tab/>
            </w:r>
            <w:r w:rsidR="0082022B">
              <w:rPr>
                <w:noProof/>
                <w:webHidden/>
              </w:rPr>
              <w:fldChar w:fldCharType="begin"/>
            </w:r>
            <w:r w:rsidR="0082022B">
              <w:rPr>
                <w:noProof/>
                <w:webHidden/>
              </w:rPr>
              <w:instrText xml:space="preserve"> PAGEREF _Toc74748851 \h </w:instrText>
            </w:r>
            <w:r w:rsidR="0082022B">
              <w:rPr>
                <w:noProof/>
                <w:webHidden/>
              </w:rPr>
            </w:r>
            <w:r w:rsidR="0082022B">
              <w:rPr>
                <w:noProof/>
                <w:webHidden/>
              </w:rPr>
              <w:fldChar w:fldCharType="separate"/>
            </w:r>
            <w:r w:rsidR="007C6253">
              <w:rPr>
                <w:noProof/>
                <w:webHidden/>
              </w:rPr>
              <w:t>12</w:t>
            </w:r>
            <w:r w:rsidR="0082022B">
              <w:rPr>
                <w:noProof/>
                <w:webHidden/>
              </w:rPr>
              <w:fldChar w:fldCharType="end"/>
            </w:r>
          </w:hyperlink>
        </w:p>
        <w:p w14:paraId="29C94910" w14:textId="105C65A4" w:rsidR="0082022B" w:rsidRDefault="0063435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4748852" w:history="1">
            <w:r w:rsidR="0082022B" w:rsidRPr="00B6695E">
              <w:rPr>
                <w:rStyle w:val="Hyperlink"/>
                <w:noProof/>
              </w:rPr>
              <w:t>2.5.3 Regional Case Developments</w:t>
            </w:r>
            <w:r w:rsidR="0082022B">
              <w:rPr>
                <w:noProof/>
                <w:webHidden/>
              </w:rPr>
              <w:tab/>
            </w:r>
            <w:r w:rsidR="0082022B">
              <w:rPr>
                <w:noProof/>
                <w:webHidden/>
              </w:rPr>
              <w:fldChar w:fldCharType="begin"/>
            </w:r>
            <w:r w:rsidR="0082022B">
              <w:rPr>
                <w:noProof/>
                <w:webHidden/>
              </w:rPr>
              <w:instrText xml:space="preserve"> PAGEREF _Toc74748852 \h </w:instrText>
            </w:r>
            <w:r w:rsidR="0082022B">
              <w:rPr>
                <w:noProof/>
                <w:webHidden/>
              </w:rPr>
            </w:r>
            <w:r w:rsidR="0082022B">
              <w:rPr>
                <w:noProof/>
                <w:webHidden/>
              </w:rPr>
              <w:fldChar w:fldCharType="separate"/>
            </w:r>
            <w:r w:rsidR="007C6253">
              <w:rPr>
                <w:noProof/>
                <w:webHidden/>
              </w:rPr>
              <w:t>12</w:t>
            </w:r>
            <w:r w:rsidR="0082022B">
              <w:rPr>
                <w:noProof/>
                <w:webHidden/>
              </w:rPr>
              <w:fldChar w:fldCharType="end"/>
            </w:r>
          </w:hyperlink>
        </w:p>
        <w:p w14:paraId="563FBE06" w14:textId="2A04A482" w:rsidR="001A44DB" w:rsidRDefault="001A44DB">
          <w:r>
            <w:rPr>
              <w:b/>
              <w:bCs/>
              <w:noProof/>
            </w:rPr>
            <w:fldChar w:fldCharType="end"/>
          </w:r>
        </w:p>
      </w:sdtContent>
    </w:sdt>
    <w:p w14:paraId="362BEF2B" w14:textId="4E8320DB" w:rsidR="004176DE" w:rsidRDefault="004176DE">
      <w:pPr>
        <w:rPr>
          <w:rStyle w:val="spellingerror"/>
          <w:rFonts w:ascii="Calibri" w:hAnsi="Calibri" w:cs="Calibri"/>
          <w:shd w:val="clear" w:color="auto" w:fill="FFFFFF"/>
        </w:rPr>
      </w:pPr>
    </w:p>
    <w:p w14:paraId="17906267" w14:textId="191BD207" w:rsidR="004176DE" w:rsidRDefault="004176DE">
      <w:pPr>
        <w:rPr>
          <w:rStyle w:val="spellingerror"/>
          <w:rFonts w:ascii="Calibri" w:hAnsi="Calibri" w:cs="Calibri"/>
          <w:shd w:val="clear" w:color="auto" w:fill="FFFFFF"/>
        </w:rPr>
      </w:pPr>
    </w:p>
    <w:p w14:paraId="5B550A64" w14:textId="687C92D7" w:rsidR="004176DE" w:rsidRDefault="004176DE">
      <w:pPr>
        <w:rPr>
          <w:rStyle w:val="spellingerror"/>
          <w:rFonts w:ascii="Calibri" w:hAnsi="Calibri" w:cs="Calibri"/>
          <w:shd w:val="clear" w:color="auto" w:fill="FFFFFF"/>
        </w:rPr>
      </w:pPr>
    </w:p>
    <w:p w14:paraId="0E1A2D42" w14:textId="1D46E6B7" w:rsidR="004176DE" w:rsidRDefault="004176DE">
      <w:pPr>
        <w:rPr>
          <w:rStyle w:val="spellingerror"/>
          <w:rFonts w:ascii="Calibri" w:hAnsi="Calibri" w:cs="Calibri"/>
          <w:shd w:val="clear" w:color="auto" w:fill="FFFFFF"/>
        </w:rPr>
      </w:pPr>
    </w:p>
    <w:p w14:paraId="440DB4A0" w14:textId="5CD7362A" w:rsidR="004176DE" w:rsidRDefault="004176DE">
      <w:pPr>
        <w:rPr>
          <w:rStyle w:val="spellingerror"/>
          <w:rFonts w:ascii="Calibri" w:hAnsi="Calibri" w:cs="Calibri"/>
          <w:shd w:val="clear" w:color="auto" w:fill="FFFFFF"/>
        </w:rPr>
      </w:pPr>
    </w:p>
    <w:p w14:paraId="4745D382" w14:textId="5CCFEB6E" w:rsidR="004176DE" w:rsidRDefault="004176DE">
      <w:pPr>
        <w:rPr>
          <w:rStyle w:val="spellingerror"/>
          <w:rFonts w:ascii="Calibri" w:hAnsi="Calibri" w:cs="Calibri"/>
          <w:shd w:val="clear" w:color="auto" w:fill="FFFFFF"/>
        </w:rPr>
      </w:pPr>
    </w:p>
    <w:p w14:paraId="2F87C68F" w14:textId="06D92F80" w:rsidR="004176DE" w:rsidRDefault="004176DE">
      <w:pPr>
        <w:rPr>
          <w:rStyle w:val="spellingerror"/>
          <w:rFonts w:ascii="Calibri" w:hAnsi="Calibri" w:cs="Calibri"/>
          <w:shd w:val="clear" w:color="auto" w:fill="FFFFFF"/>
        </w:rPr>
      </w:pPr>
    </w:p>
    <w:p w14:paraId="54FFE2EB" w14:textId="77B12BA8" w:rsidR="004176DE" w:rsidRDefault="004176DE">
      <w:pPr>
        <w:rPr>
          <w:rStyle w:val="spellingerror"/>
          <w:rFonts w:ascii="Calibri" w:hAnsi="Calibri" w:cs="Calibri"/>
          <w:shd w:val="clear" w:color="auto" w:fill="FFFFFF"/>
        </w:rPr>
      </w:pPr>
    </w:p>
    <w:p w14:paraId="62E4C783" w14:textId="7DC6D39D" w:rsidR="004176DE" w:rsidRDefault="004176DE">
      <w:pPr>
        <w:rPr>
          <w:rStyle w:val="spellingerror"/>
          <w:rFonts w:ascii="Calibri" w:hAnsi="Calibri" w:cs="Calibri"/>
          <w:shd w:val="clear" w:color="auto" w:fill="FFFFFF"/>
        </w:rPr>
      </w:pPr>
    </w:p>
    <w:p w14:paraId="4FB124DF" w14:textId="59E05C25" w:rsidR="004176DE" w:rsidRDefault="004176DE">
      <w:pPr>
        <w:rPr>
          <w:rStyle w:val="spellingerror"/>
          <w:rFonts w:ascii="Calibri" w:hAnsi="Calibri" w:cs="Calibri"/>
          <w:shd w:val="clear" w:color="auto" w:fill="FFFFFF"/>
        </w:rPr>
      </w:pPr>
    </w:p>
    <w:p w14:paraId="0F3BEF2E" w14:textId="0953753B" w:rsidR="004176DE" w:rsidRDefault="004176DE">
      <w:pPr>
        <w:rPr>
          <w:rStyle w:val="spellingerror"/>
          <w:rFonts w:ascii="Calibri" w:hAnsi="Calibri" w:cs="Calibri"/>
          <w:shd w:val="clear" w:color="auto" w:fill="FFFFFF"/>
        </w:rPr>
      </w:pPr>
    </w:p>
    <w:p w14:paraId="61C510C7" w14:textId="602192E9" w:rsidR="004176DE" w:rsidRDefault="004176DE">
      <w:pPr>
        <w:rPr>
          <w:rStyle w:val="spellingerror"/>
          <w:rFonts w:ascii="Calibri" w:hAnsi="Calibri" w:cs="Calibri"/>
          <w:shd w:val="clear" w:color="auto" w:fill="FFFFFF"/>
        </w:rPr>
      </w:pPr>
    </w:p>
    <w:p w14:paraId="75FF9D64" w14:textId="676C4F8A" w:rsidR="00510F93" w:rsidRPr="00341609" w:rsidRDefault="00510F93" w:rsidP="00341609">
      <w:pPr>
        <w:rPr>
          <w:rStyle w:val="spellingerror"/>
          <w:rFonts w:ascii="Calibri" w:hAnsi="Calibri" w:cs="Calibri"/>
          <w:shd w:val="clear" w:color="auto" w:fill="FFFFFF"/>
        </w:rPr>
      </w:pPr>
    </w:p>
    <w:p w14:paraId="45E761F2" w14:textId="77777777" w:rsidR="00510F93" w:rsidRPr="00510F93" w:rsidRDefault="00510F93" w:rsidP="00010D2B">
      <w:pPr>
        <w:pStyle w:val="Heading1"/>
        <w:rPr>
          <w:rStyle w:val="spellingerror"/>
          <w:rFonts w:ascii="Calibri" w:hAnsi="Calibri" w:cs="Calibri"/>
          <w:shd w:val="clear" w:color="auto" w:fill="FFFFFF"/>
        </w:rPr>
      </w:pPr>
      <w:bookmarkStart w:id="0" w:name="_Toc74748838"/>
      <w:r w:rsidRPr="00510F93">
        <w:rPr>
          <w:rStyle w:val="spellingerror"/>
          <w:rFonts w:ascii="Calibri" w:hAnsi="Calibri" w:cs="Calibri"/>
          <w:shd w:val="clear" w:color="auto" w:fill="FFFFFF"/>
        </w:rPr>
        <w:lastRenderedPageBreak/>
        <w:t>1. Introduction</w:t>
      </w:r>
      <w:bookmarkEnd w:id="0"/>
    </w:p>
    <w:p w14:paraId="02CF4B97" w14:textId="77777777" w:rsidR="006D2991" w:rsidRDefault="00510F93" w:rsidP="00651EB5">
      <w:pPr>
        <w:pStyle w:val="Heading2"/>
        <w:rPr>
          <w:rStyle w:val="spellingerror"/>
          <w:rFonts w:ascii="Calibri" w:hAnsi="Calibri" w:cs="Calibri"/>
          <w:shd w:val="clear" w:color="auto" w:fill="FFFFFF"/>
        </w:rPr>
      </w:pPr>
      <w:bookmarkStart w:id="1" w:name="_Toc74748839"/>
      <w:r w:rsidRPr="00510F93">
        <w:rPr>
          <w:rStyle w:val="spellingerror"/>
          <w:rFonts w:ascii="Calibri" w:hAnsi="Calibri" w:cs="Calibri"/>
          <w:shd w:val="clear" w:color="auto" w:fill="FFFFFF"/>
        </w:rPr>
        <w:t>1.1. Purpose</w:t>
      </w:r>
      <w:bookmarkEnd w:id="1"/>
    </w:p>
    <w:p w14:paraId="178456C0" w14:textId="025144F6" w:rsidR="00534678" w:rsidRPr="00534678" w:rsidRDefault="00534678" w:rsidP="0082022B">
      <w:pPr>
        <w:rPr>
          <w:rFonts w:ascii="Calibri" w:eastAsiaTheme="majorEastAsia" w:hAnsi="Calibri" w:cs="Calibri"/>
          <w:color w:val="2F5496" w:themeColor="accent1" w:themeShade="BF"/>
          <w:sz w:val="26"/>
          <w:szCs w:val="26"/>
          <w:shd w:val="clear" w:color="auto" w:fill="FFFFFF"/>
        </w:rPr>
      </w:pPr>
      <w:r w:rsidRPr="00534678">
        <w:t>With the “</w:t>
      </w:r>
      <w:proofErr w:type="spellStart"/>
      <w:r w:rsidRPr="00534678">
        <w:t>MyNLRB</w:t>
      </w:r>
      <w:proofErr w:type="spellEnd"/>
      <w:r w:rsidRPr="00534678">
        <w:t xml:space="preserve">” page, you can display content from various places on nlrb.gov all together </w:t>
      </w:r>
      <w:r w:rsidR="000C2A47" w:rsidRPr="00811952">
        <w:t>on</w:t>
      </w:r>
      <w:r w:rsidRPr="00534678">
        <w:t xml:space="preserve"> </w:t>
      </w:r>
      <w:r w:rsidR="000C2A47" w:rsidRPr="00811952">
        <w:t>your</w:t>
      </w:r>
      <w:r w:rsidRPr="00534678">
        <w:t xml:space="preserve"> dashboard</w:t>
      </w:r>
      <w:r w:rsidR="000C2A47" w:rsidRPr="00811952">
        <w:t>.</w:t>
      </w:r>
      <w:r w:rsidRPr="00534678">
        <w:t xml:space="preserve"> This includes:</w:t>
      </w:r>
    </w:p>
    <w:p w14:paraId="4B00CF81" w14:textId="20E4146C" w:rsidR="00534678" w:rsidRPr="00534678" w:rsidRDefault="00534678" w:rsidP="0053467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B1B1B"/>
        </w:rPr>
      </w:pPr>
      <w:r w:rsidRPr="00534678">
        <w:rPr>
          <w:rFonts w:eastAsia="Times New Roman" w:cstheme="minorHAnsi"/>
          <w:color w:val="1B1B1B"/>
        </w:rPr>
        <w:t>Pull</w:t>
      </w:r>
      <w:r w:rsidR="006176E8">
        <w:rPr>
          <w:rFonts w:eastAsia="Times New Roman" w:cstheme="minorHAnsi"/>
          <w:color w:val="1B1B1B"/>
        </w:rPr>
        <w:t>ing</w:t>
      </w:r>
      <w:r w:rsidRPr="00534678">
        <w:rPr>
          <w:rFonts w:eastAsia="Times New Roman" w:cstheme="minorHAnsi"/>
          <w:color w:val="1B1B1B"/>
        </w:rPr>
        <w:t xml:space="preserve"> in information from one or more Regional offices to see the latest news and case-related information</w:t>
      </w:r>
    </w:p>
    <w:p w14:paraId="792553D6" w14:textId="794528C0" w:rsidR="00534678" w:rsidRPr="00534678" w:rsidRDefault="00534678" w:rsidP="0053467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B1B1B"/>
        </w:rPr>
      </w:pPr>
      <w:r w:rsidRPr="00534678">
        <w:rPr>
          <w:rFonts w:eastAsia="Times New Roman" w:cstheme="minorHAnsi"/>
          <w:color w:val="1B1B1B"/>
        </w:rPr>
        <w:t>Save</w:t>
      </w:r>
      <w:r w:rsidR="007F1122">
        <w:rPr>
          <w:rFonts w:eastAsia="Times New Roman" w:cstheme="minorHAnsi"/>
          <w:color w:val="1B1B1B"/>
        </w:rPr>
        <w:t>d</w:t>
      </w:r>
      <w:r w:rsidRPr="00534678">
        <w:rPr>
          <w:rFonts w:eastAsia="Times New Roman" w:cstheme="minorHAnsi"/>
          <w:color w:val="1B1B1B"/>
        </w:rPr>
        <w:t xml:space="preserve"> searches that you frequently use for quicker access</w:t>
      </w:r>
    </w:p>
    <w:p w14:paraId="3C68CBC9" w14:textId="02D9789D" w:rsidR="00510F93" w:rsidRDefault="00932591" w:rsidP="00510F9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B1B1B"/>
        </w:rPr>
      </w:pPr>
      <w:r>
        <w:rPr>
          <w:rFonts w:eastAsia="Times New Roman" w:cstheme="minorHAnsi"/>
          <w:color w:val="1B1B1B"/>
        </w:rPr>
        <w:t>Being able to n</w:t>
      </w:r>
      <w:r w:rsidR="00534678" w:rsidRPr="00534678">
        <w:rPr>
          <w:rFonts w:eastAsia="Times New Roman" w:cstheme="minorHAnsi"/>
          <w:color w:val="1B1B1B"/>
        </w:rPr>
        <w:t>avigate directly to one of the many search pages on the site</w:t>
      </w:r>
    </w:p>
    <w:p w14:paraId="6BF4DDD3" w14:textId="3AD0D42B" w:rsidR="00932591" w:rsidRDefault="00932591" w:rsidP="00510F9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B1B1B"/>
        </w:rPr>
      </w:pPr>
      <w:r>
        <w:rPr>
          <w:rFonts w:eastAsia="Times New Roman" w:cstheme="minorHAnsi"/>
          <w:color w:val="1B1B1B"/>
        </w:rPr>
        <w:t>The ability to create a list of cases to follow</w:t>
      </w:r>
    </w:p>
    <w:p w14:paraId="3A597BDA" w14:textId="77777777" w:rsidR="00634350" w:rsidRDefault="00634350" w:rsidP="0063435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B1B1B"/>
        </w:rPr>
      </w:pPr>
    </w:p>
    <w:p w14:paraId="5A55A4F4" w14:textId="77777777" w:rsidR="00634350" w:rsidRPr="00341609" w:rsidRDefault="00634350" w:rsidP="00634350">
      <w:pPr>
        <w:shd w:val="clear" w:color="auto" w:fill="FFFFFF"/>
        <w:spacing w:before="100" w:beforeAutospacing="1" w:after="100" w:afterAutospacing="1" w:line="240" w:lineRule="auto"/>
        <w:rPr>
          <w:rStyle w:val="spellingerror"/>
          <w:rFonts w:eastAsia="Times New Roman" w:cstheme="minorHAnsi"/>
          <w:color w:val="1B1B1B"/>
        </w:rPr>
      </w:pPr>
    </w:p>
    <w:p w14:paraId="1B5EAF8B" w14:textId="567BD665" w:rsidR="00510F93" w:rsidRPr="00510F93" w:rsidRDefault="00510F93" w:rsidP="00010D2B">
      <w:pPr>
        <w:pStyle w:val="Heading1"/>
        <w:rPr>
          <w:rStyle w:val="spellingerror"/>
          <w:rFonts w:ascii="Calibri" w:hAnsi="Calibri" w:cs="Calibri"/>
          <w:shd w:val="clear" w:color="auto" w:fill="FFFFFF"/>
        </w:rPr>
      </w:pPr>
      <w:bookmarkStart w:id="2" w:name="_Toc74748840"/>
      <w:r w:rsidRPr="00510F93">
        <w:rPr>
          <w:rStyle w:val="spellingerror"/>
          <w:rFonts w:ascii="Calibri" w:hAnsi="Calibri" w:cs="Calibri"/>
          <w:shd w:val="clear" w:color="auto" w:fill="FFFFFF"/>
        </w:rPr>
        <w:t xml:space="preserve">2. </w:t>
      </w:r>
      <w:proofErr w:type="spellStart"/>
      <w:r w:rsidR="00D41549">
        <w:rPr>
          <w:rStyle w:val="spellingerror"/>
          <w:rFonts w:ascii="Calibri" w:hAnsi="Calibri" w:cs="Calibri"/>
          <w:shd w:val="clear" w:color="auto" w:fill="FFFFFF"/>
        </w:rPr>
        <w:t>My</w:t>
      </w:r>
      <w:r w:rsidR="00534678">
        <w:rPr>
          <w:rStyle w:val="spellingerror"/>
          <w:rFonts w:ascii="Calibri" w:hAnsi="Calibri" w:cs="Calibri"/>
          <w:shd w:val="clear" w:color="auto" w:fill="FFFFFF"/>
        </w:rPr>
        <w:t>NLRB</w:t>
      </w:r>
      <w:bookmarkEnd w:id="2"/>
      <w:proofErr w:type="spellEnd"/>
    </w:p>
    <w:p w14:paraId="4134496A" w14:textId="2CDA44D4" w:rsidR="00510F93" w:rsidRDefault="00510F93" w:rsidP="00010D2B">
      <w:pPr>
        <w:pStyle w:val="Heading2"/>
        <w:rPr>
          <w:rStyle w:val="spellingerror"/>
          <w:rFonts w:ascii="Calibri" w:hAnsi="Calibri" w:cs="Calibri"/>
          <w:shd w:val="clear" w:color="auto" w:fill="FFFFFF"/>
        </w:rPr>
      </w:pPr>
      <w:bookmarkStart w:id="3" w:name="_Toc74748841"/>
      <w:r w:rsidRPr="00510F93">
        <w:rPr>
          <w:rStyle w:val="spellingerror"/>
          <w:rFonts w:ascii="Calibri" w:hAnsi="Calibri" w:cs="Calibri"/>
          <w:shd w:val="clear" w:color="auto" w:fill="FFFFFF"/>
        </w:rPr>
        <w:t xml:space="preserve">2.1. </w:t>
      </w:r>
      <w:r w:rsidR="00D41549">
        <w:rPr>
          <w:rStyle w:val="spellingerror"/>
          <w:rFonts w:ascii="Calibri" w:hAnsi="Calibri" w:cs="Calibri"/>
          <w:shd w:val="clear" w:color="auto" w:fill="FFFFFF"/>
        </w:rPr>
        <w:t>Log in Using Login.gov</w:t>
      </w:r>
      <w:bookmarkEnd w:id="3"/>
    </w:p>
    <w:p w14:paraId="4C8F47D7" w14:textId="265E0AA6" w:rsidR="000A2509" w:rsidRDefault="000A2509" w:rsidP="00510F93">
      <w:pPr>
        <w:rPr>
          <w:rStyle w:val="spellingerror"/>
          <w:rFonts w:ascii="Calibri" w:hAnsi="Calibri" w:cs="Calibri"/>
          <w:shd w:val="clear" w:color="auto" w:fill="FFFFFF"/>
        </w:rPr>
      </w:pPr>
      <w:r w:rsidRPr="000A2509">
        <w:rPr>
          <w:rStyle w:val="spellingerror"/>
          <w:rFonts w:ascii="Calibri" w:hAnsi="Calibri" w:cs="Calibri"/>
          <w:shd w:val="clear" w:color="auto" w:fill="FFFFFF"/>
        </w:rPr>
        <w:t>NLRB</w:t>
      </w:r>
      <w:r w:rsidR="004E4FF6">
        <w:rPr>
          <w:rStyle w:val="spellingerror"/>
          <w:rFonts w:ascii="Calibri" w:hAnsi="Calibri" w:cs="Calibri"/>
          <w:shd w:val="clear" w:color="auto" w:fill="FFFFFF"/>
        </w:rPr>
        <w:t>’s</w:t>
      </w:r>
      <w:r w:rsidRPr="000A2509">
        <w:rPr>
          <w:rStyle w:val="spellingerror"/>
          <w:rFonts w:ascii="Calibri" w:hAnsi="Calibri" w:cs="Calibri"/>
          <w:shd w:val="clear" w:color="auto" w:fill="FFFFFF"/>
        </w:rPr>
        <w:t xml:space="preserve"> Public Website us</w:t>
      </w:r>
      <w:r w:rsidR="004E4FF6">
        <w:rPr>
          <w:rStyle w:val="spellingerror"/>
          <w:rFonts w:ascii="Calibri" w:hAnsi="Calibri" w:cs="Calibri"/>
          <w:shd w:val="clear" w:color="auto" w:fill="FFFFFF"/>
        </w:rPr>
        <w:t>es</w:t>
      </w:r>
      <w:r w:rsidRPr="000A2509">
        <w:rPr>
          <w:rStyle w:val="spellingerror"/>
          <w:rFonts w:ascii="Calibri" w:hAnsi="Calibri" w:cs="Calibri"/>
          <w:shd w:val="clear" w:color="auto" w:fill="FFFFFF"/>
        </w:rPr>
        <w:t xml:space="preserve"> login.gov to allow you to sign </w:t>
      </w:r>
      <w:r w:rsidR="004176DE" w:rsidRPr="000A2509">
        <w:rPr>
          <w:rStyle w:val="spellingerror"/>
          <w:rFonts w:ascii="Calibri" w:hAnsi="Calibri" w:cs="Calibri"/>
          <w:shd w:val="clear" w:color="auto" w:fill="FFFFFF"/>
        </w:rPr>
        <w:t>into</w:t>
      </w:r>
      <w:r w:rsidRPr="000A2509">
        <w:rPr>
          <w:rStyle w:val="spellingerror"/>
          <w:rFonts w:ascii="Calibri" w:hAnsi="Calibri" w:cs="Calibri"/>
          <w:shd w:val="clear" w:color="auto" w:fill="FFFFFF"/>
        </w:rPr>
        <w:t xml:space="preserve"> your account safely and securely.</w:t>
      </w:r>
    </w:p>
    <w:p w14:paraId="5B692E66" w14:textId="3ACB56CF" w:rsidR="000A2509" w:rsidRDefault="33E94B5C" w:rsidP="00510F93">
      <w:r>
        <w:rPr>
          <w:noProof/>
        </w:rPr>
        <w:drawing>
          <wp:inline distT="0" distB="0" distL="0" distR="0" wp14:anchorId="4EC992B1" wp14:editId="50252585">
            <wp:extent cx="4572000" cy="2276475"/>
            <wp:effectExtent l="0" t="0" r="0" b="0"/>
            <wp:docPr id="2093522936" name="Picture 2093522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AD562" w14:textId="4598CE44" w:rsidR="006423C4" w:rsidRDefault="006423C4" w:rsidP="00510F93">
      <w:pPr>
        <w:rPr>
          <w:rStyle w:val="spellingerror"/>
          <w:rFonts w:ascii="Calibri" w:hAnsi="Calibri" w:cs="Calibri"/>
          <w:shd w:val="clear" w:color="auto" w:fill="FFFFFF"/>
        </w:rPr>
      </w:pPr>
    </w:p>
    <w:p w14:paraId="122DF35A" w14:textId="5AE2D935" w:rsidR="006423C4" w:rsidRDefault="006423C4" w:rsidP="00510F93">
      <w:pPr>
        <w:rPr>
          <w:rStyle w:val="spellingerror"/>
          <w:rFonts w:ascii="Calibri" w:hAnsi="Calibri" w:cs="Calibri"/>
          <w:shd w:val="clear" w:color="auto" w:fill="FFFFFF"/>
        </w:rPr>
      </w:pPr>
    </w:p>
    <w:p w14:paraId="4BB3B6CC" w14:textId="20DD0982" w:rsidR="006423C4" w:rsidRDefault="006423C4" w:rsidP="00510F93">
      <w:pPr>
        <w:rPr>
          <w:rStyle w:val="spellingerror"/>
          <w:rFonts w:ascii="Calibri" w:hAnsi="Calibri" w:cs="Calibri"/>
          <w:shd w:val="clear" w:color="auto" w:fill="FFFFFF"/>
        </w:rPr>
      </w:pPr>
    </w:p>
    <w:p w14:paraId="5AC29319" w14:textId="39A16313" w:rsidR="006423C4" w:rsidRDefault="006423C4" w:rsidP="00510F93">
      <w:pPr>
        <w:rPr>
          <w:rStyle w:val="spellingerror"/>
          <w:rFonts w:ascii="Calibri" w:hAnsi="Calibri" w:cs="Calibri"/>
          <w:shd w:val="clear" w:color="auto" w:fill="FFFFFF"/>
        </w:rPr>
      </w:pPr>
    </w:p>
    <w:p w14:paraId="7F62B055" w14:textId="59924DE5" w:rsidR="006423C4" w:rsidRDefault="006423C4" w:rsidP="00510F93">
      <w:pPr>
        <w:rPr>
          <w:rStyle w:val="spellingerror"/>
          <w:rFonts w:ascii="Calibri" w:hAnsi="Calibri" w:cs="Calibri"/>
          <w:shd w:val="clear" w:color="auto" w:fill="FFFFFF"/>
        </w:rPr>
      </w:pPr>
    </w:p>
    <w:p w14:paraId="5CC33137" w14:textId="71325371" w:rsidR="006423C4" w:rsidRDefault="006423C4" w:rsidP="00510F93">
      <w:pPr>
        <w:rPr>
          <w:rStyle w:val="spellingerror"/>
          <w:rFonts w:ascii="Calibri" w:hAnsi="Calibri" w:cs="Calibri"/>
          <w:shd w:val="clear" w:color="auto" w:fill="FFFFFF"/>
        </w:rPr>
      </w:pPr>
    </w:p>
    <w:p w14:paraId="32B8022C" w14:textId="77777777" w:rsidR="006423C4" w:rsidRDefault="006423C4" w:rsidP="00510F93">
      <w:pPr>
        <w:rPr>
          <w:rStyle w:val="spellingerror"/>
          <w:rFonts w:ascii="Calibri" w:hAnsi="Calibri" w:cs="Calibri"/>
          <w:shd w:val="clear" w:color="auto" w:fill="FFFFFF"/>
        </w:rPr>
      </w:pPr>
    </w:p>
    <w:p w14:paraId="423A9A1C" w14:textId="77777777" w:rsidR="00634350" w:rsidRDefault="00634350" w:rsidP="00510F93">
      <w:pPr>
        <w:rPr>
          <w:rStyle w:val="spellingerror"/>
          <w:rFonts w:ascii="Calibri" w:hAnsi="Calibri" w:cs="Calibri"/>
          <w:shd w:val="clear" w:color="auto" w:fill="FFFFFF"/>
        </w:rPr>
      </w:pPr>
    </w:p>
    <w:p w14:paraId="45208498" w14:textId="1E61D09C" w:rsidR="00891811" w:rsidRDefault="00534678" w:rsidP="00010D2B">
      <w:pPr>
        <w:pStyle w:val="Heading2"/>
        <w:rPr>
          <w:rStyle w:val="spellingerror"/>
          <w:rFonts w:ascii="Calibri" w:hAnsi="Calibri" w:cs="Calibri"/>
          <w:shd w:val="clear" w:color="auto" w:fill="FFFFFF"/>
        </w:rPr>
      </w:pPr>
      <w:bookmarkStart w:id="4" w:name="_Toc74748842"/>
      <w:r>
        <w:rPr>
          <w:rStyle w:val="spellingerror"/>
          <w:rFonts w:ascii="Calibri" w:hAnsi="Calibri" w:cs="Calibri"/>
          <w:shd w:val="clear" w:color="auto" w:fill="FFFFFF"/>
        </w:rPr>
        <w:lastRenderedPageBreak/>
        <w:t>2.2 Dashboard</w:t>
      </w:r>
      <w:bookmarkEnd w:id="4"/>
    </w:p>
    <w:p w14:paraId="298CA7BF" w14:textId="34DD9E49" w:rsidR="00222921" w:rsidRPr="009509B1" w:rsidRDefault="00222921" w:rsidP="00510F93">
      <w:pPr>
        <w:rPr>
          <w:rStyle w:val="spellingerror"/>
          <w:rFonts w:ascii="Calibri" w:hAnsi="Calibri" w:cs="Calibri"/>
          <w:shd w:val="clear" w:color="auto" w:fill="FFFFFF"/>
        </w:rPr>
      </w:pPr>
      <w:r w:rsidRPr="009509B1">
        <w:rPr>
          <w:rStyle w:val="spellingerror"/>
          <w:rFonts w:ascii="Calibri" w:hAnsi="Calibri" w:cs="Calibri"/>
          <w:shd w:val="clear" w:color="auto" w:fill="FFFFFF"/>
        </w:rPr>
        <w:t xml:space="preserve">The </w:t>
      </w:r>
      <w:proofErr w:type="spellStart"/>
      <w:r w:rsidR="00D15110" w:rsidRPr="009509B1">
        <w:rPr>
          <w:rStyle w:val="spellingerror"/>
          <w:rFonts w:ascii="Calibri" w:hAnsi="Calibri" w:cs="Calibri"/>
          <w:shd w:val="clear" w:color="auto" w:fill="FFFFFF"/>
        </w:rPr>
        <w:t>MyNLRB</w:t>
      </w:r>
      <w:proofErr w:type="spellEnd"/>
      <w:r w:rsidR="00D15110" w:rsidRPr="009509B1">
        <w:rPr>
          <w:rStyle w:val="spellingerror"/>
          <w:rFonts w:ascii="Calibri" w:hAnsi="Calibri" w:cs="Calibri"/>
          <w:shd w:val="clear" w:color="auto" w:fill="FFFFFF"/>
        </w:rPr>
        <w:t xml:space="preserve"> </w:t>
      </w:r>
      <w:r w:rsidRPr="009509B1">
        <w:rPr>
          <w:rStyle w:val="spellingerror"/>
          <w:rFonts w:ascii="Calibri" w:hAnsi="Calibri" w:cs="Calibri"/>
          <w:shd w:val="clear" w:color="auto" w:fill="FFFFFF"/>
        </w:rPr>
        <w:t xml:space="preserve">dashboard is a tabbed interface where </w:t>
      </w:r>
      <w:r w:rsidR="00496C84" w:rsidRPr="009509B1">
        <w:rPr>
          <w:rStyle w:val="spellingerror"/>
          <w:rFonts w:ascii="Calibri" w:hAnsi="Calibri" w:cs="Calibri"/>
          <w:shd w:val="clear" w:color="auto" w:fill="FFFFFF"/>
        </w:rPr>
        <w:t>a user</w:t>
      </w:r>
      <w:r w:rsidRPr="009509B1">
        <w:rPr>
          <w:rStyle w:val="spellingerror"/>
          <w:rFonts w:ascii="Calibri" w:hAnsi="Calibri" w:cs="Calibri"/>
          <w:shd w:val="clear" w:color="auto" w:fill="FFFFFF"/>
        </w:rPr>
        <w:t xml:space="preserve"> can see </w:t>
      </w:r>
      <w:r w:rsidR="00496C84" w:rsidRPr="009509B1">
        <w:rPr>
          <w:rStyle w:val="spellingerror"/>
          <w:rFonts w:ascii="Calibri" w:hAnsi="Calibri" w:cs="Calibri"/>
          <w:shd w:val="clear" w:color="auto" w:fill="FFFFFF"/>
        </w:rPr>
        <w:t>their</w:t>
      </w:r>
      <w:r w:rsidR="000A2509" w:rsidRPr="009509B1">
        <w:rPr>
          <w:rStyle w:val="spellingerror"/>
          <w:rFonts w:ascii="Calibri" w:hAnsi="Calibri" w:cs="Calibri"/>
          <w:shd w:val="clear" w:color="auto" w:fill="FFFFFF"/>
        </w:rPr>
        <w:t xml:space="preserve"> saved searches, cases th</w:t>
      </w:r>
      <w:r w:rsidR="00496C84" w:rsidRPr="009509B1">
        <w:rPr>
          <w:rStyle w:val="spellingerror"/>
          <w:rFonts w:ascii="Calibri" w:hAnsi="Calibri" w:cs="Calibri"/>
          <w:shd w:val="clear" w:color="auto" w:fill="FFFFFF"/>
        </w:rPr>
        <w:t>ey</w:t>
      </w:r>
      <w:r w:rsidR="000A2509" w:rsidRPr="009509B1">
        <w:rPr>
          <w:rStyle w:val="spellingerror"/>
          <w:rFonts w:ascii="Calibri" w:hAnsi="Calibri" w:cs="Calibri"/>
          <w:shd w:val="clear" w:color="auto" w:fill="FFFFFF"/>
        </w:rPr>
        <w:t xml:space="preserve"> follow, and</w:t>
      </w:r>
      <w:r w:rsidR="00496C84" w:rsidRPr="009509B1">
        <w:rPr>
          <w:rStyle w:val="spellingerror"/>
          <w:rFonts w:ascii="Calibri" w:hAnsi="Calibri" w:cs="Calibri"/>
          <w:shd w:val="clear" w:color="auto" w:fill="FFFFFF"/>
        </w:rPr>
        <w:t xml:space="preserve"> </w:t>
      </w:r>
      <w:r w:rsidR="000A2509" w:rsidRPr="009509B1">
        <w:rPr>
          <w:rStyle w:val="spellingerror"/>
          <w:rFonts w:ascii="Calibri" w:hAnsi="Calibri" w:cs="Calibri"/>
          <w:shd w:val="clear" w:color="auto" w:fill="FFFFFF"/>
        </w:rPr>
        <w:t>regions th</w:t>
      </w:r>
      <w:r w:rsidR="00496C84" w:rsidRPr="009509B1">
        <w:rPr>
          <w:rStyle w:val="spellingerror"/>
          <w:rFonts w:ascii="Calibri" w:hAnsi="Calibri" w:cs="Calibri"/>
          <w:shd w:val="clear" w:color="auto" w:fill="FFFFFF"/>
        </w:rPr>
        <w:t>ey</w:t>
      </w:r>
      <w:r w:rsidR="000A2509" w:rsidRPr="009509B1">
        <w:rPr>
          <w:rStyle w:val="spellingerror"/>
          <w:rFonts w:ascii="Calibri" w:hAnsi="Calibri" w:cs="Calibri"/>
          <w:shd w:val="clear" w:color="auto" w:fill="FFFFFF"/>
        </w:rPr>
        <w:t xml:space="preserve"> follow</w:t>
      </w:r>
      <w:r w:rsidR="00502355" w:rsidRPr="009509B1">
        <w:rPr>
          <w:rStyle w:val="spellingerror"/>
          <w:rFonts w:ascii="Calibri" w:hAnsi="Calibri" w:cs="Calibri"/>
          <w:shd w:val="clear" w:color="auto" w:fill="FFFFFF"/>
        </w:rPr>
        <w:t xml:space="preserve"> all in one place.</w:t>
      </w:r>
    </w:p>
    <w:p w14:paraId="5E848843" w14:textId="63ACB917" w:rsidR="000A2509" w:rsidRDefault="000A2509" w:rsidP="00510F93">
      <w:pPr>
        <w:rPr>
          <w:rStyle w:val="spellingerror"/>
          <w:rFonts w:ascii="Calibri" w:hAnsi="Calibri" w:cs="Calibri"/>
          <w:shd w:val="clear" w:color="auto" w:fill="FFFFFF"/>
        </w:rPr>
      </w:pPr>
      <w:r>
        <w:rPr>
          <w:noProof/>
        </w:rPr>
        <w:drawing>
          <wp:inline distT="0" distB="0" distL="0" distR="0" wp14:anchorId="7445908D" wp14:editId="0233A8E9">
            <wp:extent cx="5943600" cy="2517775"/>
            <wp:effectExtent l="0" t="0" r="0" b="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D7A27" w14:textId="77777777" w:rsidR="006423C4" w:rsidRDefault="006423C4" w:rsidP="00010D2B">
      <w:pPr>
        <w:pStyle w:val="Heading2"/>
        <w:rPr>
          <w:rStyle w:val="spellingerror"/>
          <w:rFonts w:ascii="Calibri" w:hAnsi="Calibri" w:cs="Calibri"/>
          <w:shd w:val="clear" w:color="auto" w:fill="FFFFFF"/>
        </w:rPr>
      </w:pPr>
    </w:p>
    <w:p w14:paraId="14495750" w14:textId="031DE66C" w:rsidR="00891811" w:rsidRDefault="00534678" w:rsidP="00010D2B">
      <w:pPr>
        <w:pStyle w:val="Heading2"/>
        <w:rPr>
          <w:rStyle w:val="spellingerror"/>
          <w:rFonts w:ascii="Calibri" w:hAnsi="Calibri" w:cs="Calibri"/>
          <w:shd w:val="clear" w:color="auto" w:fill="FFFFFF"/>
        </w:rPr>
      </w:pPr>
      <w:bookmarkStart w:id="5" w:name="_Toc74748843"/>
      <w:r>
        <w:rPr>
          <w:rStyle w:val="spellingerror"/>
          <w:rFonts w:ascii="Calibri" w:hAnsi="Calibri" w:cs="Calibri"/>
          <w:shd w:val="clear" w:color="auto" w:fill="FFFFFF"/>
        </w:rPr>
        <w:t>2.3 My Saved Searches</w:t>
      </w:r>
      <w:bookmarkEnd w:id="5"/>
    </w:p>
    <w:p w14:paraId="6373F307" w14:textId="48CFECAB" w:rsidR="000A2509" w:rsidRDefault="009D4F7B" w:rsidP="00010D2B">
      <w:pPr>
        <w:pStyle w:val="Heading3"/>
        <w:rPr>
          <w:rStyle w:val="spellingerror"/>
          <w:rFonts w:ascii="Calibri" w:hAnsi="Calibri" w:cs="Calibri"/>
          <w:shd w:val="clear" w:color="auto" w:fill="FFFFFF"/>
        </w:rPr>
      </w:pPr>
      <w:bookmarkStart w:id="6" w:name="_Toc74748844"/>
      <w:r>
        <w:rPr>
          <w:rStyle w:val="spellingerror"/>
          <w:rFonts w:ascii="Calibri" w:hAnsi="Calibri" w:cs="Calibri"/>
          <w:shd w:val="clear" w:color="auto" w:fill="FFFFFF"/>
        </w:rPr>
        <w:t>2.3.1 How to Save a Search</w:t>
      </w:r>
      <w:bookmarkEnd w:id="6"/>
    </w:p>
    <w:p w14:paraId="6BB74671" w14:textId="1EBFCBCC" w:rsidR="00321EED" w:rsidRDefault="00B44235" w:rsidP="00321EED">
      <w:pPr>
        <w:pStyle w:val="ListParagraph"/>
        <w:numPr>
          <w:ilvl w:val="0"/>
          <w:numId w:val="5"/>
        </w:numPr>
        <w:rPr>
          <w:rStyle w:val="spellingerror"/>
          <w:rFonts w:ascii="Calibri" w:hAnsi="Calibri" w:cs="Calibri"/>
          <w:shd w:val="clear" w:color="auto" w:fill="FFFFFF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AEB503" wp14:editId="4BE058DA">
                <wp:simplePos x="0" y="0"/>
                <wp:positionH relativeFrom="column">
                  <wp:posOffset>4425950</wp:posOffset>
                </wp:positionH>
                <wp:positionV relativeFrom="paragraph">
                  <wp:posOffset>76200</wp:posOffset>
                </wp:positionV>
                <wp:extent cx="514350" cy="406400"/>
                <wp:effectExtent l="19050" t="19050" r="19050" b="127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06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5EC4CA" id="Rectangle 19" o:spid="_x0000_s1026" style="position:absolute;margin-left:348.5pt;margin-top:6pt;width:40.5pt;height:3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" filled="f" strokecolor="red" strokeweight="2.25pt"/>
            </w:pict>
          </mc:Fallback>
        </mc:AlternateContent>
      </w:r>
      <w:r w:rsidR="00D9747F">
        <w:rPr>
          <w:rStyle w:val="spellingerror"/>
          <w:rFonts w:ascii="Calibri" w:hAnsi="Calibri" w:cs="Calibri"/>
          <w:shd w:val="clear" w:color="auto" w:fill="FFFFFF"/>
        </w:rPr>
        <w:t>On</w:t>
      </w:r>
      <w:r w:rsidR="00F636D0">
        <w:rPr>
          <w:rStyle w:val="spellingerror"/>
          <w:rFonts w:ascii="Calibri" w:hAnsi="Calibri" w:cs="Calibri"/>
          <w:shd w:val="clear" w:color="auto" w:fill="FFFFFF"/>
        </w:rPr>
        <w:t xml:space="preserve"> the main </w:t>
      </w:r>
      <w:r w:rsidR="00C17596">
        <w:rPr>
          <w:rStyle w:val="spellingerror"/>
          <w:rFonts w:ascii="Calibri" w:hAnsi="Calibri" w:cs="Calibri"/>
          <w:shd w:val="clear" w:color="auto" w:fill="FFFFFF"/>
        </w:rPr>
        <w:t xml:space="preserve">menu find the </w:t>
      </w:r>
      <w:r w:rsidR="00C17596" w:rsidRPr="00C17596">
        <w:rPr>
          <w:rStyle w:val="spellingerror"/>
          <w:rFonts w:ascii="Calibri" w:hAnsi="Calibri" w:cs="Calibri"/>
          <w:b/>
          <w:bCs/>
          <w:shd w:val="clear" w:color="auto" w:fill="FFFFFF"/>
        </w:rPr>
        <w:t>Search</w:t>
      </w:r>
      <w:r w:rsidR="00C17596">
        <w:rPr>
          <w:rStyle w:val="spellingerror"/>
          <w:rFonts w:ascii="Calibri" w:hAnsi="Calibri" w:cs="Calibri"/>
          <w:shd w:val="clear" w:color="auto" w:fill="FFFFFF"/>
        </w:rPr>
        <w:t xml:space="preserve"> dropdown, to perform a search.</w:t>
      </w:r>
      <w:r w:rsidR="00F636D0">
        <w:rPr>
          <w:rStyle w:val="spellingerror"/>
          <w:rFonts w:ascii="Calibri" w:hAnsi="Calibri" w:cs="Calibri"/>
          <w:shd w:val="clear" w:color="auto" w:fill="FFFFFF"/>
        </w:rPr>
        <w:t xml:space="preserve"> </w:t>
      </w:r>
    </w:p>
    <w:p w14:paraId="57FE3F1D" w14:textId="4BE59EA8" w:rsidR="00321EED" w:rsidRDefault="00321EED" w:rsidP="00321EED">
      <w:pPr>
        <w:pStyle w:val="ListParagraph"/>
        <w:rPr>
          <w:rStyle w:val="spellingerror"/>
          <w:rFonts w:ascii="Calibri" w:hAnsi="Calibri" w:cs="Calibri"/>
          <w:shd w:val="clear" w:color="auto" w:fill="FFFFFF"/>
        </w:rPr>
      </w:pPr>
      <w:r>
        <w:rPr>
          <w:noProof/>
        </w:rPr>
        <w:drawing>
          <wp:inline distT="0" distB="0" distL="0" distR="0" wp14:anchorId="43046BE5" wp14:editId="58E940DD">
            <wp:extent cx="5943600" cy="2952115"/>
            <wp:effectExtent l="0" t="0" r="0" b="635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EB94C" w14:textId="6251E116" w:rsidR="00321EED" w:rsidRDefault="00634350" w:rsidP="006423C4">
      <w:pPr>
        <w:pStyle w:val="ListParagraph"/>
        <w:numPr>
          <w:ilvl w:val="0"/>
          <w:numId w:val="5"/>
        </w:numPr>
        <w:rPr>
          <w:rStyle w:val="spellingerror"/>
          <w:rFonts w:ascii="Calibri" w:hAnsi="Calibri" w:cs="Calibri"/>
          <w:shd w:val="clear" w:color="auto" w:fill="FFFFFF"/>
        </w:rPr>
      </w:pPr>
      <w:r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58733E0" wp14:editId="183199AE">
                <wp:simplePos x="0" y="0"/>
                <wp:positionH relativeFrom="column">
                  <wp:posOffset>692150</wp:posOffset>
                </wp:positionH>
                <wp:positionV relativeFrom="paragraph">
                  <wp:posOffset>1517650</wp:posOffset>
                </wp:positionV>
                <wp:extent cx="1485900" cy="1409700"/>
                <wp:effectExtent l="19050" t="1905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409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65D61" id="Rectangle 20" o:spid="_x0000_s1026" style="position:absolute;margin-left:54.5pt;margin-top:119.5pt;width:117pt;height:111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" filled="f" strokecolor="red" strokeweight="2.25pt"/>
            </w:pict>
          </mc:Fallback>
        </mc:AlternateContent>
      </w:r>
      <w:r w:rsidR="00A66E0C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5766289" wp14:editId="45FCBB1E">
                <wp:simplePos x="0" y="0"/>
                <wp:positionH relativeFrom="column">
                  <wp:posOffset>3752850</wp:posOffset>
                </wp:positionH>
                <wp:positionV relativeFrom="paragraph">
                  <wp:posOffset>762000</wp:posOffset>
                </wp:positionV>
                <wp:extent cx="622300" cy="336550"/>
                <wp:effectExtent l="19050" t="19050" r="25400" b="254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336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E81FD" id="Rectangle 21" o:spid="_x0000_s1026" style="position:absolute;margin-left:295.5pt;margin-top:60pt;width:49pt;height:26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" filled="f" strokecolor="red" strokeweight="2.25pt"/>
            </w:pict>
          </mc:Fallback>
        </mc:AlternateContent>
      </w:r>
      <w:r w:rsidR="00321EED">
        <w:rPr>
          <w:rStyle w:val="spellingerror"/>
          <w:rFonts w:ascii="Calibri" w:hAnsi="Calibri" w:cs="Calibri"/>
          <w:shd w:val="clear" w:color="auto" w:fill="FFFFFF"/>
        </w:rPr>
        <w:t>Add any filters</w:t>
      </w:r>
      <w:r w:rsidR="00551D84">
        <w:rPr>
          <w:rStyle w:val="spellingerror"/>
          <w:rFonts w:ascii="Calibri" w:hAnsi="Calibri" w:cs="Calibri"/>
          <w:shd w:val="clear" w:color="auto" w:fill="FFFFFF"/>
        </w:rPr>
        <w:t xml:space="preserve"> you want</w:t>
      </w:r>
      <w:r w:rsidR="00FD199E">
        <w:rPr>
          <w:rStyle w:val="spellingerror"/>
          <w:rFonts w:ascii="Calibri" w:hAnsi="Calibri" w:cs="Calibri"/>
          <w:shd w:val="clear" w:color="auto" w:fill="FFFFFF"/>
        </w:rPr>
        <w:t>, then</w:t>
      </w:r>
      <w:r w:rsidR="00321EED">
        <w:rPr>
          <w:rStyle w:val="spellingerror"/>
          <w:rFonts w:ascii="Calibri" w:hAnsi="Calibri" w:cs="Calibri"/>
          <w:shd w:val="clear" w:color="auto" w:fill="FFFFFF"/>
        </w:rPr>
        <w:t xml:space="preserve"> click the </w:t>
      </w:r>
      <w:r w:rsidR="00321EED" w:rsidRPr="00321EED">
        <w:rPr>
          <w:rStyle w:val="spellingerror"/>
          <w:rFonts w:ascii="Calibri" w:hAnsi="Calibri" w:cs="Calibri"/>
          <w:b/>
          <w:bCs/>
          <w:shd w:val="clear" w:color="auto" w:fill="FFFFFF"/>
        </w:rPr>
        <w:t>Save Search</w:t>
      </w:r>
      <w:r w:rsidR="00321EED">
        <w:rPr>
          <w:rStyle w:val="spellingerror"/>
          <w:rFonts w:ascii="Calibri" w:hAnsi="Calibri" w:cs="Calibri"/>
          <w:shd w:val="clear" w:color="auto" w:fill="FFFFFF"/>
        </w:rPr>
        <w:t xml:space="preserve"> button </w:t>
      </w:r>
      <w:r w:rsidR="008224BA">
        <w:rPr>
          <w:rStyle w:val="spellingerror"/>
          <w:rFonts w:ascii="Calibri" w:hAnsi="Calibri" w:cs="Calibri"/>
          <w:shd w:val="clear" w:color="auto" w:fill="FFFFFF"/>
        </w:rPr>
        <w:t>at</w:t>
      </w:r>
      <w:r w:rsidR="00321EED">
        <w:rPr>
          <w:rStyle w:val="spellingerror"/>
          <w:rFonts w:ascii="Calibri" w:hAnsi="Calibri" w:cs="Calibri"/>
          <w:shd w:val="clear" w:color="auto" w:fill="FFFFFF"/>
        </w:rPr>
        <w:t xml:space="preserve"> the</w:t>
      </w:r>
      <w:r w:rsidR="008224BA">
        <w:rPr>
          <w:rStyle w:val="spellingerror"/>
          <w:rFonts w:ascii="Calibri" w:hAnsi="Calibri" w:cs="Calibri"/>
          <w:shd w:val="clear" w:color="auto" w:fill="FFFFFF"/>
        </w:rPr>
        <w:t xml:space="preserve"> top of the</w:t>
      </w:r>
      <w:r w:rsidR="00321EED">
        <w:rPr>
          <w:rStyle w:val="spellingerror"/>
          <w:rFonts w:ascii="Calibri" w:hAnsi="Calibri" w:cs="Calibri"/>
          <w:shd w:val="clear" w:color="auto" w:fill="FFFFFF"/>
        </w:rPr>
        <w:t xml:space="preserve"> search page</w:t>
      </w:r>
      <w:r w:rsidR="00551D84">
        <w:rPr>
          <w:rStyle w:val="spellingerror"/>
          <w:rFonts w:ascii="Calibri" w:hAnsi="Calibri" w:cs="Calibri"/>
          <w:shd w:val="clear" w:color="auto" w:fill="FFFFFF"/>
        </w:rPr>
        <w:t>.</w:t>
      </w:r>
      <w:r w:rsidR="00321EED">
        <w:rPr>
          <w:noProof/>
          <w:shd w:val="clear" w:color="auto" w:fill="FFFFFF"/>
        </w:rPr>
        <w:drawing>
          <wp:inline distT="0" distB="0" distL="0" distR="0" wp14:anchorId="1235AB55" wp14:editId="05FFEE47">
            <wp:extent cx="5943600" cy="2584450"/>
            <wp:effectExtent l="0" t="0" r="0" b="635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03AF3" w14:textId="40ABB492" w:rsidR="008224BA" w:rsidRDefault="008224BA" w:rsidP="008224BA">
      <w:pPr>
        <w:rPr>
          <w:rStyle w:val="spellingerror"/>
          <w:rFonts w:ascii="Calibri" w:hAnsi="Calibri" w:cs="Calibri"/>
          <w:shd w:val="clear" w:color="auto" w:fill="FFFFFF"/>
        </w:rPr>
      </w:pPr>
    </w:p>
    <w:p w14:paraId="6EFBF7C3" w14:textId="5B9B437D" w:rsidR="008224BA" w:rsidRPr="008224BA" w:rsidRDefault="008224BA" w:rsidP="008224BA">
      <w:pPr>
        <w:rPr>
          <w:rStyle w:val="spellingerror"/>
          <w:rFonts w:ascii="Calibri" w:hAnsi="Calibri" w:cs="Calibri"/>
          <w:shd w:val="clear" w:color="auto" w:fill="FFFFFF"/>
        </w:rPr>
      </w:pPr>
    </w:p>
    <w:p w14:paraId="61C28B49" w14:textId="77777777" w:rsidR="00FD199E" w:rsidRPr="006423C4" w:rsidRDefault="00FD199E" w:rsidP="00FD199E">
      <w:pPr>
        <w:pStyle w:val="ListParagraph"/>
        <w:rPr>
          <w:rStyle w:val="spellingerror"/>
          <w:rFonts w:ascii="Calibri" w:hAnsi="Calibri" w:cs="Calibri"/>
          <w:shd w:val="clear" w:color="auto" w:fill="FFFFFF"/>
        </w:rPr>
      </w:pPr>
    </w:p>
    <w:p w14:paraId="7928FF3B" w14:textId="38A61437" w:rsidR="00321EED" w:rsidRDefault="00321EED" w:rsidP="00321EED">
      <w:pPr>
        <w:pStyle w:val="ListParagraph"/>
        <w:numPr>
          <w:ilvl w:val="0"/>
          <w:numId w:val="5"/>
        </w:numPr>
        <w:rPr>
          <w:rStyle w:val="spellingerror"/>
          <w:rFonts w:ascii="Calibri" w:hAnsi="Calibri" w:cs="Calibri"/>
          <w:shd w:val="clear" w:color="auto" w:fill="FFFFFF"/>
        </w:rPr>
      </w:pPr>
      <w:r>
        <w:rPr>
          <w:rStyle w:val="spellingerror"/>
          <w:rFonts w:ascii="Calibri" w:hAnsi="Calibri" w:cs="Calibri"/>
          <w:shd w:val="clear" w:color="auto" w:fill="FFFFFF"/>
        </w:rPr>
        <w:t>Enter a Search Name</w:t>
      </w:r>
      <w:r w:rsidR="00257240">
        <w:rPr>
          <w:rStyle w:val="spellingerror"/>
          <w:rFonts w:ascii="Calibri" w:hAnsi="Calibri" w:cs="Calibri"/>
          <w:shd w:val="clear" w:color="auto" w:fill="FFFFFF"/>
        </w:rPr>
        <w:t xml:space="preserve"> for this given search</w:t>
      </w:r>
      <w:r w:rsidR="008F436F">
        <w:rPr>
          <w:rStyle w:val="spellingerror"/>
          <w:rFonts w:ascii="Calibri" w:hAnsi="Calibri" w:cs="Calibri"/>
          <w:shd w:val="clear" w:color="auto" w:fill="FFFFFF"/>
        </w:rPr>
        <w:t>, then</w:t>
      </w:r>
      <w:r w:rsidR="00257240">
        <w:rPr>
          <w:rStyle w:val="spellingerror"/>
          <w:rFonts w:ascii="Calibri" w:hAnsi="Calibri" w:cs="Calibri"/>
          <w:shd w:val="clear" w:color="auto" w:fill="FFFFFF"/>
        </w:rPr>
        <w:t xml:space="preserve"> click</w:t>
      </w:r>
      <w:r w:rsidR="008F436F">
        <w:rPr>
          <w:rStyle w:val="spellingerror"/>
          <w:rFonts w:ascii="Calibri" w:hAnsi="Calibri" w:cs="Calibri"/>
          <w:shd w:val="clear" w:color="auto" w:fill="FFFFFF"/>
        </w:rPr>
        <w:t xml:space="preserve"> the</w:t>
      </w:r>
      <w:r w:rsidR="00257240">
        <w:rPr>
          <w:rStyle w:val="spellingerror"/>
          <w:rFonts w:ascii="Calibri" w:hAnsi="Calibri" w:cs="Calibri"/>
          <w:shd w:val="clear" w:color="auto" w:fill="FFFFFF"/>
        </w:rPr>
        <w:t xml:space="preserve"> </w:t>
      </w:r>
      <w:r w:rsidR="00257240" w:rsidRPr="008F436F">
        <w:rPr>
          <w:rStyle w:val="spellingerror"/>
          <w:rFonts w:ascii="Calibri" w:hAnsi="Calibri" w:cs="Calibri"/>
          <w:b/>
          <w:bCs/>
          <w:shd w:val="clear" w:color="auto" w:fill="FFFFFF"/>
        </w:rPr>
        <w:t>Save Search</w:t>
      </w:r>
      <w:r w:rsidR="008F436F">
        <w:rPr>
          <w:rStyle w:val="spellingerror"/>
          <w:rFonts w:ascii="Calibri" w:hAnsi="Calibri" w:cs="Calibri"/>
          <w:b/>
          <w:bCs/>
          <w:shd w:val="clear" w:color="auto" w:fill="FFFFFF"/>
        </w:rPr>
        <w:t xml:space="preserve"> </w:t>
      </w:r>
      <w:r w:rsidR="008F436F">
        <w:rPr>
          <w:rStyle w:val="spellingerror"/>
          <w:rFonts w:ascii="Calibri" w:hAnsi="Calibri" w:cs="Calibri"/>
          <w:shd w:val="clear" w:color="auto" w:fill="FFFFFF"/>
        </w:rPr>
        <w:t>button</w:t>
      </w:r>
      <w:r w:rsidR="00257240">
        <w:rPr>
          <w:rStyle w:val="spellingerror"/>
          <w:rFonts w:ascii="Calibri" w:hAnsi="Calibri" w:cs="Calibri"/>
          <w:shd w:val="clear" w:color="auto" w:fill="FFFFFF"/>
        </w:rPr>
        <w:t xml:space="preserve">. </w:t>
      </w:r>
      <w:r w:rsidR="00257240" w:rsidRPr="00257240">
        <w:rPr>
          <w:rStyle w:val="spellingerror"/>
          <w:rFonts w:ascii="Calibri" w:hAnsi="Calibri" w:cs="Calibri"/>
          <w:i/>
          <w:iCs/>
          <w:sz w:val="20"/>
          <w:szCs w:val="20"/>
          <w:shd w:val="clear" w:color="auto" w:fill="FFFFFF"/>
        </w:rPr>
        <w:t>You will be given dialog that the saved search was success</w:t>
      </w:r>
      <w:r w:rsidR="00257240">
        <w:rPr>
          <w:rStyle w:val="spellingerror"/>
          <w:rFonts w:ascii="Calibri" w:hAnsi="Calibri" w:cs="Calibri"/>
          <w:i/>
          <w:iCs/>
          <w:sz w:val="20"/>
          <w:szCs w:val="20"/>
          <w:shd w:val="clear" w:color="auto" w:fill="FFFFFF"/>
        </w:rPr>
        <w:t>ful</w:t>
      </w:r>
      <w:r w:rsidR="00257240" w:rsidRPr="00257240">
        <w:rPr>
          <w:rStyle w:val="spellingerror"/>
          <w:rFonts w:ascii="Calibri" w:hAnsi="Calibri" w:cs="Calibri"/>
          <w:i/>
          <w:iCs/>
          <w:sz w:val="20"/>
          <w:szCs w:val="20"/>
          <w:shd w:val="clear" w:color="auto" w:fill="FFFFFF"/>
        </w:rPr>
        <w:t>. This</w:t>
      </w:r>
      <w:r w:rsidR="00257240">
        <w:rPr>
          <w:rStyle w:val="spellingerror"/>
          <w:rFonts w:ascii="Calibri" w:hAnsi="Calibri" w:cs="Calibri"/>
          <w:i/>
          <w:iCs/>
          <w:sz w:val="20"/>
          <w:szCs w:val="20"/>
          <w:shd w:val="clear" w:color="auto" w:fill="FFFFFF"/>
        </w:rPr>
        <w:t xml:space="preserve"> box</w:t>
      </w:r>
      <w:r w:rsidR="00257240" w:rsidRPr="00257240">
        <w:rPr>
          <w:rStyle w:val="spellingerror"/>
          <w:rFonts w:ascii="Calibri" w:hAnsi="Calibri" w:cs="Calibri"/>
          <w:i/>
          <w:iCs/>
          <w:sz w:val="20"/>
          <w:szCs w:val="20"/>
          <w:shd w:val="clear" w:color="auto" w:fill="FFFFFF"/>
        </w:rPr>
        <w:t xml:space="preserve"> will go away</w:t>
      </w:r>
      <w:r w:rsidR="00AC6F66">
        <w:rPr>
          <w:rStyle w:val="spellingerror"/>
          <w:rFonts w:ascii="Calibri" w:hAnsi="Calibri" w:cs="Calibri"/>
          <w:i/>
          <w:iCs/>
          <w:sz w:val="20"/>
          <w:szCs w:val="20"/>
          <w:shd w:val="clear" w:color="auto" w:fill="FFFFFF"/>
        </w:rPr>
        <w:t xml:space="preserve"> on its own</w:t>
      </w:r>
      <w:r w:rsidR="00257240" w:rsidRPr="00257240">
        <w:rPr>
          <w:rStyle w:val="spellingerror"/>
          <w:rFonts w:ascii="Calibri" w:hAnsi="Calibri" w:cs="Calibri"/>
          <w:i/>
          <w:iCs/>
          <w:sz w:val="20"/>
          <w:szCs w:val="20"/>
          <w:shd w:val="clear" w:color="auto" w:fill="FFFFFF"/>
        </w:rPr>
        <w:t>.</w:t>
      </w:r>
    </w:p>
    <w:p w14:paraId="436E4AC0" w14:textId="7C0A044C" w:rsidR="00321EED" w:rsidRDefault="00321EED" w:rsidP="00321EED">
      <w:pPr>
        <w:pStyle w:val="ListParagraph"/>
        <w:rPr>
          <w:rStyle w:val="spellingerror"/>
          <w:rFonts w:ascii="Calibri" w:hAnsi="Calibri" w:cs="Calibri"/>
          <w:shd w:val="clear" w:color="auto" w:fill="FFFFFF"/>
        </w:rPr>
      </w:pPr>
      <w:r>
        <w:rPr>
          <w:noProof/>
        </w:rPr>
        <w:drawing>
          <wp:inline distT="0" distB="0" distL="0" distR="0" wp14:anchorId="7206B3C4" wp14:editId="0694571F">
            <wp:extent cx="5943600" cy="2654935"/>
            <wp:effectExtent l="0" t="0" r="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3D08C" w14:textId="557444EE" w:rsidR="00FD199E" w:rsidRDefault="00FD199E" w:rsidP="00321EED">
      <w:pPr>
        <w:pStyle w:val="ListParagraph"/>
        <w:rPr>
          <w:rStyle w:val="spellingerror"/>
          <w:rFonts w:ascii="Calibri" w:hAnsi="Calibri" w:cs="Calibri"/>
          <w:shd w:val="clear" w:color="auto" w:fill="FFFFFF"/>
        </w:rPr>
      </w:pPr>
    </w:p>
    <w:p w14:paraId="68852F88" w14:textId="587D62C6" w:rsidR="00FD199E" w:rsidRDefault="00FD199E" w:rsidP="00321EED">
      <w:pPr>
        <w:pStyle w:val="ListParagraph"/>
        <w:rPr>
          <w:rStyle w:val="spellingerror"/>
          <w:rFonts w:ascii="Calibri" w:hAnsi="Calibri" w:cs="Calibri"/>
          <w:shd w:val="clear" w:color="auto" w:fill="FFFFFF"/>
        </w:rPr>
      </w:pPr>
    </w:p>
    <w:p w14:paraId="5D43351F" w14:textId="7659D561" w:rsidR="00FD199E" w:rsidRDefault="00FD199E" w:rsidP="00321EED">
      <w:pPr>
        <w:pStyle w:val="ListParagraph"/>
        <w:rPr>
          <w:rStyle w:val="spellingerror"/>
          <w:rFonts w:ascii="Calibri" w:hAnsi="Calibri" w:cs="Calibri"/>
          <w:shd w:val="clear" w:color="auto" w:fill="FFFFFF"/>
        </w:rPr>
      </w:pPr>
    </w:p>
    <w:p w14:paraId="6F5BD263" w14:textId="30A30C63" w:rsidR="00FD199E" w:rsidRDefault="00FD199E" w:rsidP="00321EED">
      <w:pPr>
        <w:pStyle w:val="ListParagraph"/>
        <w:rPr>
          <w:rStyle w:val="spellingerror"/>
          <w:rFonts w:ascii="Calibri" w:hAnsi="Calibri" w:cs="Calibri"/>
          <w:shd w:val="clear" w:color="auto" w:fill="FFFFFF"/>
        </w:rPr>
      </w:pPr>
    </w:p>
    <w:p w14:paraId="7A1F0582" w14:textId="13233A60" w:rsidR="00FD199E" w:rsidRDefault="00FD199E" w:rsidP="00321EED">
      <w:pPr>
        <w:pStyle w:val="ListParagraph"/>
        <w:rPr>
          <w:rStyle w:val="spellingerror"/>
          <w:rFonts w:ascii="Calibri" w:hAnsi="Calibri" w:cs="Calibri"/>
          <w:shd w:val="clear" w:color="auto" w:fill="FFFFFF"/>
        </w:rPr>
      </w:pPr>
    </w:p>
    <w:p w14:paraId="498328F3" w14:textId="47C6D555" w:rsidR="00FD199E" w:rsidRDefault="00FD199E" w:rsidP="00321EED">
      <w:pPr>
        <w:pStyle w:val="ListParagraph"/>
        <w:rPr>
          <w:rStyle w:val="spellingerror"/>
          <w:rFonts w:ascii="Calibri" w:hAnsi="Calibri" w:cs="Calibri"/>
          <w:shd w:val="clear" w:color="auto" w:fill="FFFFFF"/>
        </w:rPr>
      </w:pPr>
    </w:p>
    <w:p w14:paraId="31F2FCAA" w14:textId="5F64401D" w:rsidR="00FD199E" w:rsidRDefault="00FD199E" w:rsidP="00321EED">
      <w:pPr>
        <w:pStyle w:val="ListParagraph"/>
        <w:rPr>
          <w:rStyle w:val="spellingerror"/>
          <w:rFonts w:ascii="Calibri" w:hAnsi="Calibri" w:cs="Calibri"/>
          <w:shd w:val="clear" w:color="auto" w:fill="FFFFFF"/>
        </w:rPr>
      </w:pPr>
    </w:p>
    <w:p w14:paraId="53674194" w14:textId="28E74358" w:rsidR="00FD199E" w:rsidRPr="008F436F" w:rsidRDefault="00FD199E" w:rsidP="008F436F">
      <w:pPr>
        <w:rPr>
          <w:rStyle w:val="spellingerror"/>
          <w:rFonts w:ascii="Calibri" w:hAnsi="Calibri" w:cs="Calibri"/>
          <w:shd w:val="clear" w:color="auto" w:fill="FFFFFF"/>
        </w:rPr>
      </w:pPr>
    </w:p>
    <w:p w14:paraId="7E16E06C" w14:textId="2E53B6B8" w:rsidR="00321EED" w:rsidRDefault="0073729C" w:rsidP="00321EED">
      <w:pPr>
        <w:pStyle w:val="ListParagraph"/>
        <w:numPr>
          <w:ilvl w:val="0"/>
          <w:numId w:val="5"/>
        </w:numPr>
        <w:rPr>
          <w:rStyle w:val="spellingerror"/>
          <w:rFonts w:ascii="Calibri" w:hAnsi="Calibri" w:cs="Calibri"/>
          <w:shd w:val="clear" w:color="auto" w:fill="FFFFFF"/>
        </w:rPr>
      </w:pPr>
      <w:r>
        <w:rPr>
          <w:rStyle w:val="spellingerror"/>
          <w:rFonts w:ascii="Calibri" w:hAnsi="Calibri" w:cs="Calibri"/>
          <w:shd w:val="clear" w:color="auto" w:fill="FFFFFF"/>
        </w:rPr>
        <w:lastRenderedPageBreak/>
        <w:t>You</w:t>
      </w:r>
      <w:r w:rsidR="00321EED">
        <w:rPr>
          <w:rStyle w:val="spellingerror"/>
          <w:rFonts w:ascii="Calibri" w:hAnsi="Calibri" w:cs="Calibri"/>
          <w:shd w:val="clear" w:color="auto" w:fill="FFFFFF"/>
        </w:rPr>
        <w:t xml:space="preserve"> will find your </w:t>
      </w:r>
      <w:r>
        <w:rPr>
          <w:rStyle w:val="spellingerror"/>
          <w:rFonts w:ascii="Calibri" w:hAnsi="Calibri" w:cs="Calibri"/>
          <w:shd w:val="clear" w:color="auto" w:fill="FFFFFF"/>
        </w:rPr>
        <w:t>s</w:t>
      </w:r>
      <w:r w:rsidR="00321EED">
        <w:rPr>
          <w:rStyle w:val="spellingerror"/>
          <w:rFonts w:ascii="Calibri" w:hAnsi="Calibri" w:cs="Calibri"/>
          <w:shd w:val="clear" w:color="auto" w:fill="FFFFFF"/>
        </w:rPr>
        <w:t xml:space="preserve">aved </w:t>
      </w:r>
      <w:r>
        <w:rPr>
          <w:rStyle w:val="spellingerror"/>
          <w:rFonts w:ascii="Calibri" w:hAnsi="Calibri" w:cs="Calibri"/>
          <w:shd w:val="clear" w:color="auto" w:fill="FFFFFF"/>
        </w:rPr>
        <w:t>s</w:t>
      </w:r>
      <w:r w:rsidR="00321EED">
        <w:rPr>
          <w:rStyle w:val="spellingerror"/>
          <w:rFonts w:ascii="Calibri" w:hAnsi="Calibri" w:cs="Calibri"/>
          <w:shd w:val="clear" w:color="auto" w:fill="FFFFFF"/>
        </w:rPr>
        <w:t>earch on your</w:t>
      </w:r>
      <w:r>
        <w:rPr>
          <w:rStyle w:val="spellingerror"/>
          <w:rFonts w:ascii="Calibri" w:hAnsi="Calibri" w:cs="Calibri"/>
          <w:shd w:val="clear" w:color="auto" w:fill="FFFFFF"/>
        </w:rPr>
        <w:t xml:space="preserve"> </w:t>
      </w:r>
      <w:proofErr w:type="spellStart"/>
      <w:r>
        <w:rPr>
          <w:rStyle w:val="spellingerror"/>
          <w:rFonts w:ascii="Calibri" w:hAnsi="Calibri" w:cs="Calibri"/>
          <w:shd w:val="clear" w:color="auto" w:fill="FFFFFF"/>
        </w:rPr>
        <w:t>MyNLRB</w:t>
      </w:r>
      <w:proofErr w:type="spellEnd"/>
      <w:r w:rsidR="00321EED">
        <w:rPr>
          <w:rStyle w:val="spellingerror"/>
          <w:rFonts w:ascii="Calibri" w:hAnsi="Calibri" w:cs="Calibri"/>
          <w:shd w:val="clear" w:color="auto" w:fill="FFFFFF"/>
        </w:rPr>
        <w:t xml:space="preserve"> dashboard. You can </w:t>
      </w:r>
      <w:r>
        <w:rPr>
          <w:rStyle w:val="spellingerror"/>
          <w:rFonts w:ascii="Calibri" w:hAnsi="Calibri" w:cs="Calibri"/>
          <w:shd w:val="clear" w:color="auto" w:fill="FFFFFF"/>
        </w:rPr>
        <w:t>now have</w:t>
      </w:r>
      <w:r w:rsidR="001C1A4A">
        <w:rPr>
          <w:rStyle w:val="spellingerror"/>
          <w:rFonts w:ascii="Calibri" w:hAnsi="Calibri" w:cs="Calibri"/>
          <w:shd w:val="clear" w:color="auto" w:fill="FFFFFF"/>
        </w:rPr>
        <w:t xml:space="preserve"> your</w:t>
      </w:r>
      <w:r>
        <w:rPr>
          <w:rStyle w:val="spellingerror"/>
          <w:rFonts w:ascii="Calibri" w:hAnsi="Calibri" w:cs="Calibri"/>
          <w:shd w:val="clear" w:color="auto" w:fill="FFFFFF"/>
        </w:rPr>
        <w:t xml:space="preserve"> frequent searches</w:t>
      </w:r>
      <w:r w:rsidRPr="0073729C">
        <w:t xml:space="preserve"> </w:t>
      </w:r>
      <w:r w:rsidRPr="0073729C">
        <w:rPr>
          <w:rStyle w:val="spellingerror"/>
          <w:rFonts w:ascii="Calibri" w:hAnsi="Calibri" w:cs="Calibri"/>
          <w:shd w:val="clear" w:color="auto" w:fill="FFFFFF"/>
        </w:rPr>
        <w:t xml:space="preserve">saved </w:t>
      </w:r>
      <w:r>
        <w:rPr>
          <w:rStyle w:val="spellingerror"/>
          <w:rFonts w:ascii="Calibri" w:hAnsi="Calibri" w:cs="Calibri"/>
          <w:shd w:val="clear" w:color="auto" w:fill="FFFFFF"/>
        </w:rPr>
        <w:t xml:space="preserve">so they can </w:t>
      </w:r>
      <w:r w:rsidRPr="0073729C">
        <w:rPr>
          <w:rStyle w:val="spellingerror"/>
          <w:rFonts w:ascii="Calibri" w:hAnsi="Calibri" w:cs="Calibri"/>
          <w:shd w:val="clear" w:color="auto" w:fill="FFFFFF"/>
        </w:rPr>
        <w:t>be quickly accessed and rerun.</w:t>
      </w:r>
    </w:p>
    <w:p w14:paraId="2FCB1909" w14:textId="7A69C9EA" w:rsidR="00257240" w:rsidRDefault="001C1A4A" w:rsidP="00257240">
      <w:pPr>
        <w:pStyle w:val="ListParagraph"/>
        <w:rPr>
          <w:rStyle w:val="spellingerror"/>
          <w:rFonts w:ascii="Calibri" w:hAnsi="Calibri" w:cs="Calibri"/>
          <w:shd w:val="clear" w:color="auto" w:fill="FFFFFF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CDB5665" wp14:editId="64F66FC1">
                <wp:simplePos x="0" y="0"/>
                <wp:positionH relativeFrom="column">
                  <wp:posOffset>3435350</wp:posOffset>
                </wp:positionH>
                <wp:positionV relativeFrom="paragraph">
                  <wp:posOffset>1479550</wp:posOffset>
                </wp:positionV>
                <wp:extent cx="2628900" cy="1612900"/>
                <wp:effectExtent l="19050" t="19050" r="19050" b="254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612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365B3" id="Rectangle 22" o:spid="_x0000_s1026" style="position:absolute;margin-left:270.5pt;margin-top:116.5pt;width:207pt;height:127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" filled="f" strokecolor="red" strokeweight="2.25pt"/>
            </w:pict>
          </mc:Fallback>
        </mc:AlternateContent>
      </w:r>
      <w:r w:rsidR="00257240">
        <w:rPr>
          <w:rFonts w:ascii="Calibri" w:hAnsi="Calibri" w:cs="Calibri"/>
          <w:noProof/>
          <w:shd w:val="clear" w:color="auto" w:fill="FFFFFF"/>
        </w:rPr>
        <w:drawing>
          <wp:inline distT="0" distB="0" distL="0" distR="0" wp14:anchorId="7AF3A153" wp14:editId="3B7A4E25">
            <wp:extent cx="5943600" cy="3178175"/>
            <wp:effectExtent l="0" t="0" r="0" b="3175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414C9" w14:textId="77777777" w:rsidR="00D05985" w:rsidRPr="00321EED" w:rsidRDefault="00D05985" w:rsidP="00257240">
      <w:pPr>
        <w:pStyle w:val="ListParagraph"/>
        <w:rPr>
          <w:rStyle w:val="spellingerror"/>
          <w:rFonts w:ascii="Calibri" w:hAnsi="Calibri" w:cs="Calibri"/>
          <w:shd w:val="clear" w:color="auto" w:fill="FFFFFF"/>
        </w:rPr>
      </w:pPr>
    </w:p>
    <w:p w14:paraId="05AE249A" w14:textId="69A0EF09" w:rsidR="009D4F7B" w:rsidRDefault="009D4F7B" w:rsidP="00010D2B">
      <w:pPr>
        <w:pStyle w:val="Heading3"/>
        <w:rPr>
          <w:rStyle w:val="spellingerror"/>
          <w:rFonts w:ascii="Calibri" w:hAnsi="Calibri" w:cs="Calibri"/>
          <w:shd w:val="clear" w:color="auto" w:fill="FFFFFF"/>
        </w:rPr>
      </w:pPr>
      <w:bookmarkStart w:id="7" w:name="_Toc74748845"/>
      <w:r>
        <w:rPr>
          <w:rStyle w:val="spellingerror"/>
          <w:rFonts w:ascii="Calibri" w:hAnsi="Calibri" w:cs="Calibri"/>
          <w:shd w:val="clear" w:color="auto" w:fill="FFFFFF"/>
        </w:rPr>
        <w:t>2.3.2 Saved Searches on the Dashboard</w:t>
      </w:r>
      <w:bookmarkEnd w:id="7"/>
    </w:p>
    <w:p w14:paraId="5DFF29C6" w14:textId="38A679C8" w:rsidR="009D4F7B" w:rsidRDefault="009D4F7B" w:rsidP="00510F93">
      <w:pPr>
        <w:rPr>
          <w:rStyle w:val="spellingerror"/>
          <w:rFonts w:ascii="Calibri" w:hAnsi="Calibri" w:cs="Calibri"/>
          <w:shd w:val="clear" w:color="auto" w:fill="FFFFFF"/>
        </w:rPr>
      </w:pPr>
      <w:r>
        <w:rPr>
          <w:rStyle w:val="spellingerror"/>
          <w:rFonts w:ascii="Calibri" w:hAnsi="Calibri" w:cs="Calibri"/>
          <w:shd w:val="clear" w:color="auto" w:fill="FFFFFF"/>
        </w:rPr>
        <w:t xml:space="preserve">There are two sections under the </w:t>
      </w:r>
      <w:r w:rsidRPr="00123AAA">
        <w:rPr>
          <w:rStyle w:val="spellingerror"/>
          <w:rFonts w:ascii="Calibri" w:hAnsi="Calibri" w:cs="Calibri"/>
          <w:b/>
          <w:bCs/>
          <w:shd w:val="clear" w:color="auto" w:fill="FFFFFF"/>
        </w:rPr>
        <w:t>My Saved Searches</w:t>
      </w:r>
      <w:r>
        <w:rPr>
          <w:rStyle w:val="spellingerror"/>
          <w:rFonts w:ascii="Calibri" w:hAnsi="Calibri" w:cs="Calibri"/>
          <w:shd w:val="clear" w:color="auto" w:fill="FFFFFF"/>
        </w:rPr>
        <w:t xml:space="preserve"> tab, Search Pages and Saved Searches.</w:t>
      </w:r>
    </w:p>
    <w:p w14:paraId="029A6958" w14:textId="52D54CE4" w:rsidR="009D4F7B" w:rsidRDefault="009D4F7B" w:rsidP="00510F93">
      <w:pPr>
        <w:rPr>
          <w:rStyle w:val="spellingerror"/>
          <w:rFonts w:ascii="Calibri" w:hAnsi="Calibri" w:cs="Calibri"/>
          <w:shd w:val="clear" w:color="auto" w:fill="FFFFFF"/>
        </w:rPr>
      </w:pPr>
      <w:r>
        <w:rPr>
          <w:rStyle w:val="spellingerror"/>
          <w:rFonts w:ascii="Calibri" w:hAnsi="Calibri" w:cs="Calibri"/>
          <w:shd w:val="clear" w:color="auto" w:fill="FFFFFF"/>
        </w:rPr>
        <w:t xml:space="preserve">Search Pages </w:t>
      </w:r>
      <w:r w:rsidR="0063192D">
        <w:rPr>
          <w:rStyle w:val="spellingerror"/>
          <w:rFonts w:ascii="Calibri" w:hAnsi="Calibri" w:cs="Calibri"/>
          <w:shd w:val="clear" w:color="auto" w:fill="FFFFFF"/>
        </w:rPr>
        <w:t>shows a list</w:t>
      </w:r>
      <w:r w:rsidR="00471842">
        <w:rPr>
          <w:rStyle w:val="spellingerror"/>
          <w:rFonts w:ascii="Calibri" w:hAnsi="Calibri" w:cs="Calibri"/>
          <w:shd w:val="clear" w:color="auto" w:fill="FFFFFF"/>
        </w:rPr>
        <w:t xml:space="preserve"> of</w:t>
      </w:r>
      <w:r w:rsidRPr="009D4F7B">
        <w:rPr>
          <w:rStyle w:val="spellingerror"/>
          <w:rFonts w:ascii="Calibri" w:hAnsi="Calibri" w:cs="Calibri"/>
          <w:shd w:val="clear" w:color="auto" w:fill="FFFFFF"/>
        </w:rPr>
        <w:t xml:space="preserve"> various pages on the site to search for case and election related information. </w:t>
      </w:r>
    </w:p>
    <w:p w14:paraId="2EE8C7C6" w14:textId="4B4E49BF" w:rsidR="00257240" w:rsidRDefault="00257240" w:rsidP="00510F93">
      <w:pPr>
        <w:rPr>
          <w:rStyle w:val="spellingerror"/>
          <w:rFonts w:ascii="Calibri" w:hAnsi="Calibri" w:cs="Calibri"/>
          <w:shd w:val="clear" w:color="auto" w:fill="FFFFFF"/>
        </w:rPr>
      </w:pPr>
      <w:r>
        <w:rPr>
          <w:noProof/>
        </w:rPr>
        <w:drawing>
          <wp:inline distT="0" distB="0" distL="0" distR="0" wp14:anchorId="71263680" wp14:editId="5EB8B887">
            <wp:extent cx="3657788" cy="2140060"/>
            <wp:effectExtent l="0" t="0" r="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788" cy="21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FFF5A" w14:textId="334135C7" w:rsidR="00D05985" w:rsidRDefault="00D05985" w:rsidP="00510F93">
      <w:pPr>
        <w:rPr>
          <w:rStyle w:val="spellingerror"/>
          <w:rFonts w:ascii="Calibri" w:hAnsi="Calibri" w:cs="Calibri"/>
          <w:shd w:val="clear" w:color="auto" w:fill="FFFFFF"/>
        </w:rPr>
      </w:pPr>
    </w:p>
    <w:p w14:paraId="67B8D095" w14:textId="3826D44C" w:rsidR="00D05985" w:rsidRDefault="00D05985" w:rsidP="00510F93">
      <w:pPr>
        <w:rPr>
          <w:rStyle w:val="spellingerror"/>
          <w:rFonts w:ascii="Calibri" w:hAnsi="Calibri" w:cs="Calibri"/>
          <w:shd w:val="clear" w:color="auto" w:fill="FFFFFF"/>
        </w:rPr>
      </w:pPr>
    </w:p>
    <w:p w14:paraId="44AB3E3A" w14:textId="77777777" w:rsidR="00D05985" w:rsidRDefault="00D05985" w:rsidP="00510F93">
      <w:pPr>
        <w:rPr>
          <w:rStyle w:val="spellingerror"/>
          <w:rFonts w:ascii="Calibri" w:hAnsi="Calibri" w:cs="Calibri"/>
          <w:shd w:val="clear" w:color="auto" w:fill="FFFFFF"/>
        </w:rPr>
      </w:pPr>
    </w:p>
    <w:p w14:paraId="27547851" w14:textId="21897763" w:rsidR="009D4F7B" w:rsidRDefault="009D4F7B" w:rsidP="00510F93">
      <w:pPr>
        <w:rPr>
          <w:rStyle w:val="spellingerror"/>
          <w:rFonts w:ascii="Calibri" w:hAnsi="Calibri" w:cs="Calibri"/>
          <w:shd w:val="clear" w:color="auto" w:fill="FFFFFF"/>
        </w:rPr>
      </w:pPr>
      <w:r>
        <w:rPr>
          <w:rStyle w:val="spellingerror"/>
          <w:rFonts w:ascii="Calibri" w:hAnsi="Calibri" w:cs="Calibri"/>
          <w:shd w:val="clear" w:color="auto" w:fill="FFFFFF"/>
        </w:rPr>
        <w:lastRenderedPageBreak/>
        <w:t>Saved Searches</w:t>
      </w:r>
      <w:r w:rsidR="00471842">
        <w:rPr>
          <w:rStyle w:val="spellingerror"/>
          <w:rFonts w:ascii="Calibri" w:hAnsi="Calibri" w:cs="Calibri"/>
          <w:shd w:val="clear" w:color="auto" w:fill="FFFFFF"/>
        </w:rPr>
        <w:t xml:space="preserve"> shows a l</w:t>
      </w:r>
      <w:r w:rsidRPr="009D4F7B">
        <w:rPr>
          <w:rStyle w:val="spellingerror"/>
          <w:rFonts w:ascii="Calibri" w:hAnsi="Calibri" w:cs="Calibri"/>
          <w:shd w:val="clear" w:color="auto" w:fill="FFFFFF"/>
        </w:rPr>
        <w:t>ist of search results that are saved to be quickly accessed and rerun.</w:t>
      </w:r>
      <w:r w:rsidR="00257240">
        <w:rPr>
          <w:rStyle w:val="spellingerror"/>
          <w:rFonts w:ascii="Calibri" w:hAnsi="Calibri" w:cs="Calibri"/>
          <w:shd w:val="clear" w:color="auto" w:fill="FFFFFF"/>
        </w:rPr>
        <w:t xml:space="preserve"> The information provided under this section is the </w:t>
      </w:r>
      <w:r w:rsidR="00257240" w:rsidRPr="004B4564">
        <w:rPr>
          <w:rStyle w:val="spellingerror"/>
          <w:rFonts w:ascii="Calibri" w:hAnsi="Calibri" w:cs="Calibri"/>
          <w:b/>
          <w:bCs/>
          <w:shd w:val="clear" w:color="auto" w:fill="FFFFFF"/>
        </w:rPr>
        <w:t>Search Name</w:t>
      </w:r>
      <w:r w:rsidR="00257240">
        <w:rPr>
          <w:rStyle w:val="spellingerror"/>
          <w:rFonts w:ascii="Calibri" w:hAnsi="Calibri" w:cs="Calibri"/>
          <w:shd w:val="clear" w:color="auto" w:fill="FFFFFF"/>
        </w:rPr>
        <w:t xml:space="preserve"> and the </w:t>
      </w:r>
      <w:r w:rsidR="00257240" w:rsidRPr="004B4564">
        <w:rPr>
          <w:rStyle w:val="spellingerror"/>
          <w:rFonts w:ascii="Calibri" w:hAnsi="Calibri" w:cs="Calibri"/>
          <w:b/>
          <w:bCs/>
          <w:shd w:val="clear" w:color="auto" w:fill="FFFFFF"/>
        </w:rPr>
        <w:t>Date</w:t>
      </w:r>
      <w:r w:rsidR="00257240">
        <w:rPr>
          <w:rStyle w:val="spellingerror"/>
          <w:rFonts w:ascii="Calibri" w:hAnsi="Calibri" w:cs="Calibri"/>
          <w:shd w:val="clear" w:color="auto" w:fill="FFFFFF"/>
        </w:rPr>
        <w:t xml:space="preserve"> each search was saved. You also have an action column where you can click the </w:t>
      </w:r>
      <w:r w:rsidR="00257240" w:rsidRPr="0059019D">
        <w:rPr>
          <w:rStyle w:val="spellingerror"/>
          <w:rFonts w:ascii="Calibri" w:hAnsi="Calibri" w:cs="Calibri"/>
          <w:b/>
          <w:bCs/>
          <w:shd w:val="clear" w:color="auto" w:fill="FFFFFF"/>
        </w:rPr>
        <w:t xml:space="preserve">X </w:t>
      </w:r>
      <w:r w:rsidR="0059019D">
        <w:rPr>
          <w:rStyle w:val="spellingerror"/>
          <w:rFonts w:ascii="Calibri" w:hAnsi="Calibri" w:cs="Calibri"/>
          <w:shd w:val="clear" w:color="auto" w:fill="FFFFFF"/>
        </w:rPr>
        <w:t>button associate</w:t>
      </w:r>
      <w:r w:rsidR="00687A11">
        <w:rPr>
          <w:rStyle w:val="spellingerror"/>
          <w:rFonts w:ascii="Calibri" w:hAnsi="Calibri" w:cs="Calibri"/>
          <w:shd w:val="clear" w:color="auto" w:fill="FFFFFF"/>
        </w:rPr>
        <w:t>d</w:t>
      </w:r>
      <w:r w:rsidR="0059019D">
        <w:rPr>
          <w:rStyle w:val="spellingerror"/>
          <w:rFonts w:ascii="Calibri" w:hAnsi="Calibri" w:cs="Calibri"/>
          <w:shd w:val="clear" w:color="auto" w:fill="FFFFFF"/>
        </w:rPr>
        <w:t xml:space="preserve"> with a search </w:t>
      </w:r>
      <w:r w:rsidR="00687A11">
        <w:rPr>
          <w:rStyle w:val="spellingerror"/>
          <w:rFonts w:ascii="Calibri" w:hAnsi="Calibri" w:cs="Calibri"/>
          <w:shd w:val="clear" w:color="auto" w:fill="FFFFFF"/>
        </w:rPr>
        <w:t>if</w:t>
      </w:r>
      <w:r w:rsidR="002A4320">
        <w:rPr>
          <w:rStyle w:val="spellingerror"/>
          <w:rFonts w:ascii="Calibri" w:hAnsi="Calibri" w:cs="Calibri"/>
          <w:shd w:val="clear" w:color="auto" w:fill="FFFFFF"/>
        </w:rPr>
        <w:t xml:space="preserve"> you wish to</w:t>
      </w:r>
      <w:r w:rsidR="0059019D">
        <w:rPr>
          <w:rStyle w:val="spellingerror"/>
          <w:rFonts w:ascii="Calibri" w:hAnsi="Calibri" w:cs="Calibri"/>
          <w:shd w:val="clear" w:color="auto" w:fill="FFFFFF"/>
        </w:rPr>
        <w:t xml:space="preserve"> remove it from your Saved Searches.</w:t>
      </w:r>
    </w:p>
    <w:p w14:paraId="48634B7F" w14:textId="79A3F2A3" w:rsidR="00257240" w:rsidRDefault="00257240" w:rsidP="00510F93">
      <w:pPr>
        <w:rPr>
          <w:rStyle w:val="spellingerror"/>
          <w:rFonts w:ascii="Calibri" w:hAnsi="Calibri" w:cs="Calibri"/>
          <w:shd w:val="clear" w:color="auto" w:fill="FFFFFF"/>
        </w:rPr>
      </w:pPr>
      <w:r>
        <w:rPr>
          <w:noProof/>
        </w:rPr>
        <w:drawing>
          <wp:inline distT="0" distB="0" distL="0" distR="0" wp14:anchorId="69388DAC" wp14:editId="5E9A2CCC">
            <wp:extent cx="3619686" cy="2101958"/>
            <wp:effectExtent l="0" t="0" r="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686" cy="210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03D92" w14:textId="77777777" w:rsidR="002A4320" w:rsidRDefault="002A4320" w:rsidP="00510F93">
      <w:pPr>
        <w:rPr>
          <w:rStyle w:val="spellingerror"/>
          <w:rFonts w:ascii="Calibri" w:hAnsi="Calibri" w:cs="Calibri"/>
          <w:shd w:val="clear" w:color="auto" w:fill="FFFFFF"/>
        </w:rPr>
      </w:pPr>
    </w:p>
    <w:p w14:paraId="766E2F90" w14:textId="7BDC7EE6" w:rsidR="00534678" w:rsidRDefault="00534678" w:rsidP="00010D2B">
      <w:pPr>
        <w:pStyle w:val="Heading2"/>
        <w:rPr>
          <w:rStyle w:val="spellingerror"/>
          <w:rFonts w:ascii="Calibri" w:hAnsi="Calibri" w:cs="Calibri"/>
          <w:shd w:val="clear" w:color="auto" w:fill="FFFFFF"/>
        </w:rPr>
      </w:pPr>
      <w:bookmarkStart w:id="8" w:name="_Toc74748846"/>
      <w:r>
        <w:rPr>
          <w:rStyle w:val="spellingerror"/>
          <w:rFonts w:ascii="Calibri" w:hAnsi="Calibri" w:cs="Calibri"/>
          <w:shd w:val="clear" w:color="auto" w:fill="FFFFFF"/>
        </w:rPr>
        <w:t>2.4 My Cases</w:t>
      </w:r>
      <w:bookmarkEnd w:id="8"/>
    </w:p>
    <w:p w14:paraId="54FD4300" w14:textId="06727769" w:rsidR="00B2164F" w:rsidRPr="00B2164F" w:rsidRDefault="00B2164F" w:rsidP="00B2164F">
      <w:pPr>
        <w:rPr>
          <w:rFonts w:cstheme="minorHAnsi"/>
          <w:shd w:val="clear" w:color="auto" w:fill="FFFFFF"/>
        </w:rPr>
      </w:pPr>
      <w:r w:rsidRPr="00341609">
        <w:rPr>
          <w:rStyle w:val="spellingerror"/>
          <w:rFonts w:cstheme="minorHAnsi"/>
          <w:shd w:val="clear" w:color="auto" w:fill="FFFFFF"/>
        </w:rPr>
        <w:t>My</w:t>
      </w:r>
      <w:r>
        <w:rPr>
          <w:rStyle w:val="spellingerror"/>
          <w:rFonts w:cstheme="minorHAnsi"/>
          <w:shd w:val="clear" w:color="auto" w:fill="FFFFFF"/>
        </w:rPr>
        <w:t xml:space="preserve"> </w:t>
      </w:r>
      <w:r w:rsidRPr="00341609">
        <w:rPr>
          <w:rStyle w:val="spellingerror"/>
          <w:rFonts w:cstheme="minorHAnsi"/>
          <w:shd w:val="clear" w:color="auto" w:fill="FFFFFF"/>
        </w:rPr>
        <w:t>Case</w:t>
      </w:r>
      <w:r w:rsidRPr="00341609">
        <w:rPr>
          <w:rStyle w:val="normaltextrun"/>
          <w:rFonts w:cstheme="minorHAnsi"/>
          <w:shd w:val="clear" w:color="auto" w:fill="FFFFFF"/>
        </w:rPr>
        <w:t xml:space="preserve"> enables users to follow cases. Users will receive email notifications when updates are made to a case that they follow. </w:t>
      </w:r>
      <w:r w:rsidR="00352A8B">
        <w:rPr>
          <w:rStyle w:val="normaltextrun"/>
          <w:rFonts w:cstheme="minorHAnsi"/>
          <w:shd w:val="clear" w:color="auto" w:fill="FFFFFF"/>
        </w:rPr>
        <w:t>Users</w:t>
      </w:r>
      <w:r w:rsidRPr="00341609">
        <w:rPr>
          <w:rStyle w:val="normaltextrun"/>
          <w:rFonts w:cstheme="minorHAnsi"/>
          <w:shd w:val="clear" w:color="auto" w:fill="FFFFFF"/>
        </w:rPr>
        <w:t xml:space="preserve"> will also see a list of their cases with the latest updates on their </w:t>
      </w:r>
      <w:proofErr w:type="spellStart"/>
      <w:r w:rsidRPr="00341609">
        <w:rPr>
          <w:rStyle w:val="spellingerror"/>
          <w:rFonts w:cstheme="minorHAnsi"/>
          <w:shd w:val="clear" w:color="auto" w:fill="FFFFFF"/>
        </w:rPr>
        <w:t>MyNLRB</w:t>
      </w:r>
      <w:proofErr w:type="spellEnd"/>
      <w:r w:rsidRPr="00341609">
        <w:rPr>
          <w:rStyle w:val="normaltextrun"/>
          <w:rFonts w:cstheme="minorHAnsi"/>
          <w:shd w:val="clear" w:color="auto" w:fill="FFFFFF"/>
        </w:rPr>
        <w:t> dashboard. </w:t>
      </w:r>
      <w:r w:rsidRPr="00341609">
        <w:rPr>
          <w:rStyle w:val="eop"/>
          <w:rFonts w:cstheme="minorHAnsi"/>
          <w:shd w:val="clear" w:color="auto" w:fill="FFFFFF"/>
        </w:rPr>
        <w:t> </w:t>
      </w:r>
    </w:p>
    <w:p w14:paraId="01F29E45" w14:textId="3AC72723" w:rsidR="000A2509" w:rsidRDefault="009D4F7B" w:rsidP="00010D2B">
      <w:pPr>
        <w:pStyle w:val="Heading3"/>
        <w:rPr>
          <w:rStyle w:val="spellingerror"/>
          <w:rFonts w:ascii="Calibri" w:hAnsi="Calibri" w:cs="Calibri"/>
          <w:shd w:val="clear" w:color="auto" w:fill="FFFFFF"/>
        </w:rPr>
      </w:pPr>
      <w:bookmarkStart w:id="9" w:name="_Toc74748847"/>
      <w:r>
        <w:rPr>
          <w:rStyle w:val="spellingerror"/>
          <w:rFonts w:ascii="Calibri" w:hAnsi="Calibri" w:cs="Calibri"/>
          <w:shd w:val="clear" w:color="auto" w:fill="FFFFFF"/>
        </w:rPr>
        <w:t>2.4.1 How to Add a Case</w:t>
      </w:r>
      <w:bookmarkEnd w:id="9"/>
    </w:p>
    <w:p w14:paraId="4DC5EEB0" w14:textId="2F8D4B28" w:rsidR="006E45B7" w:rsidRDefault="006E45B7" w:rsidP="00510F93">
      <w:pPr>
        <w:rPr>
          <w:rStyle w:val="spellingerror"/>
          <w:rFonts w:ascii="Calibri" w:hAnsi="Calibri" w:cs="Calibri"/>
          <w:shd w:val="clear" w:color="auto" w:fill="FFFFFF"/>
        </w:rPr>
      </w:pPr>
      <w:r>
        <w:rPr>
          <w:rStyle w:val="spellingerror"/>
          <w:rFonts w:ascii="Calibri" w:hAnsi="Calibri" w:cs="Calibri"/>
          <w:shd w:val="clear" w:color="auto" w:fill="FFFFFF"/>
        </w:rPr>
        <w:t>You can add a case from the Case Page itself or on the</w:t>
      </w:r>
      <w:r w:rsidR="007F5A1D">
        <w:rPr>
          <w:rStyle w:val="spellingerror"/>
          <w:rFonts w:ascii="Calibri" w:hAnsi="Calibri" w:cs="Calibri"/>
          <w:shd w:val="clear" w:color="auto" w:fill="FFFFFF"/>
        </w:rPr>
        <w:t xml:space="preserve"> </w:t>
      </w:r>
      <w:proofErr w:type="spellStart"/>
      <w:r w:rsidR="007F5A1D">
        <w:rPr>
          <w:rStyle w:val="spellingerror"/>
          <w:rFonts w:ascii="Calibri" w:hAnsi="Calibri" w:cs="Calibri"/>
          <w:shd w:val="clear" w:color="auto" w:fill="FFFFFF"/>
        </w:rPr>
        <w:t>MyNLRB</w:t>
      </w:r>
      <w:proofErr w:type="spellEnd"/>
      <w:r>
        <w:rPr>
          <w:rStyle w:val="spellingerror"/>
          <w:rFonts w:ascii="Calibri" w:hAnsi="Calibri" w:cs="Calibri"/>
          <w:shd w:val="clear" w:color="auto" w:fill="FFFFFF"/>
        </w:rPr>
        <w:t xml:space="preserve"> dashboard under</w:t>
      </w:r>
      <w:r w:rsidR="006F34F7">
        <w:rPr>
          <w:rStyle w:val="spellingerror"/>
          <w:rFonts w:ascii="Calibri" w:hAnsi="Calibri" w:cs="Calibri"/>
          <w:shd w:val="clear" w:color="auto" w:fill="FFFFFF"/>
        </w:rPr>
        <w:t xml:space="preserve"> the</w:t>
      </w:r>
      <w:r>
        <w:rPr>
          <w:rStyle w:val="spellingerror"/>
          <w:rFonts w:ascii="Calibri" w:hAnsi="Calibri" w:cs="Calibri"/>
          <w:shd w:val="clear" w:color="auto" w:fill="FFFFFF"/>
        </w:rPr>
        <w:t xml:space="preserve"> </w:t>
      </w:r>
      <w:r w:rsidRPr="008C3883">
        <w:rPr>
          <w:rStyle w:val="spellingerror"/>
          <w:rFonts w:ascii="Calibri" w:hAnsi="Calibri" w:cs="Calibri"/>
          <w:b/>
          <w:bCs/>
          <w:shd w:val="clear" w:color="auto" w:fill="FFFFFF"/>
        </w:rPr>
        <w:t>My Cases</w:t>
      </w:r>
      <w:r w:rsidR="006F34F7">
        <w:rPr>
          <w:rStyle w:val="spellingerror"/>
          <w:rFonts w:ascii="Calibri" w:hAnsi="Calibri" w:cs="Calibri"/>
          <w:shd w:val="clear" w:color="auto" w:fill="FFFFFF"/>
        </w:rPr>
        <w:t xml:space="preserve"> tab.</w:t>
      </w:r>
    </w:p>
    <w:p w14:paraId="44BC4A40" w14:textId="488BF535" w:rsidR="00972A31" w:rsidRPr="00972A31" w:rsidRDefault="006E45B7" w:rsidP="00972A31">
      <w:pPr>
        <w:pStyle w:val="ListParagraph"/>
        <w:numPr>
          <w:ilvl w:val="0"/>
          <w:numId w:val="5"/>
        </w:numPr>
        <w:rPr>
          <w:rStyle w:val="spellingerror"/>
          <w:rFonts w:ascii="Calibri" w:hAnsi="Calibri" w:cs="Calibri"/>
          <w:shd w:val="clear" w:color="auto" w:fill="FFFFFF"/>
        </w:rPr>
      </w:pPr>
      <w:r w:rsidRPr="00972A31">
        <w:rPr>
          <w:rStyle w:val="spellingerror"/>
          <w:rFonts w:ascii="Calibri" w:hAnsi="Calibri" w:cs="Calibri"/>
          <w:shd w:val="clear" w:color="auto" w:fill="FFFFFF"/>
        </w:rPr>
        <w:t>On the</w:t>
      </w:r>
      <w:r w:rsidR="008C3883">
        <w:rPr>
          <w:rStyle w:val="spellingerror"/>
          <w:rFonts w:ascii="Calibri" w:hAnsi="Calibri" w:cs="Calibri"/>
          <w:shd w:val="clear" w:color="auto" w:fill="FFFFFF"/>
        </w:rPr>
        <w:t xml:space="preserve"> </w:t>
      </w:r>
      <w:proofErr w:type="spellStart"/>
      <w:r w:rsidR="008C3883">
        <w:rPr>
          <w:rStyle w:val="spellingerror"/>
          <w:rFonts w:ascii="Calibri" w:hAnsi="Calibri" w:cs="Calibri"/>
          <w:shd w:val="clear" w:color="auto" w:fill="FFFFFF"/>
        </w:rPr>
        <w:t>MyNLRB</w:t>
      </w:r>
      <w:proofErr w:type="spellEnd"/>
      <w:r w:rsidRPr="00972A31">
        <w:rPr>
          <w:rStyle w:val="spellingerror"/>
          <w:rFonts w:ascii="Calibri" w:hAnsi="Calibri" w:cs="Calibri"/>
          <w:shd w:val="clear" w:color="auto" w:fill="FFFFFF"/>
        </w:rPr>
        <w:t xml:space="preserve"> dashboard – If you know the Case Number of the case you wish to add you can </w:t>
      </w:r>
      <w:r w:rsidR="00F36B27">
        <w:rPr>
          <w:rStyle w:val="spellingerror"/>
          <w:rFonts w:ascii="Calibri" w:hAnsi="Calibri" w:cs="Calibri"/>
          <w:shd w:val="clear" w:color="auto" w:fill="FFFFFF"/>
        </w:rPr>
        <w:t xml:space="preserve">add that case </w:t>
      </w:r>
      <w:r w:rsidRPr="00972A31">
        <w:rPr>
          <w:rStyle w:val="spellingerror"/>
          <w:rFonts w:ascii="Calibri" w:hAnsi="Calibri" w:cs="Calibri"/>
          <w:shd w:val="clear" w:color="auto" w:fill="FFFFFF"/>
        </w:rPr>
        <w:t>under</w:t>
      </w:r>
      <w:r w:rsidR="008C3883">
        <w:rPr>
          <w:rStyle w:val="spellingerror"/>
          <w:rFonts w:ascii="Calibri" w:hAnsi="Calibri" w:cs="Calibri"/>
          <w:shd w:val="clear" w:color="auto" w:fill="FFFFFF"/>
        </w:rPr>
        <w:t xml:space="preserve"> the</w:t>
      </w:r>
      <w:r w:rsidRPr="00972A31">
        <w:rPr>
          <w:rStyle w:val="spellingerror"/>
          <w:rFonts w:ascii="Calibri" w:hAnsi="Calibri" w:cs="Calibri"/>
          <w:shd w:val="clear" w:color="auto" w:fill="FFFFFF"/>
        </w:rPr>
        <w:t xml:space="preserve"> </w:t>
      </w:r>
      <w:r w:rsidRPr="008C3883">
        <w:rPr>
          <w:rStyle w:val="spellingerror"/>
          <w:rFonts w:ascii="Calibri" w:hAnsi="Calibri" w:cs="Calibri"/>
          <w:b/>
          <w:bCs/>
          <w:shd w:val="clear" w:color="auto" w:fill="FFFFFF"/>
        </w:rPr>
        <w:t>My Cases</w:t>
      </w:r>
      <w:r w:rsidR="008C3883">
        <w:rPr>
          <w:rStyle w:val="spellingerror"/>
          <w:rFonts w:ascii="Calibri" w:hAnsi="Calibri" w:cs="Calibri"/>
          <w:shd w:val="clear" w:color="auto" w:fill="FFFFFF"/>
        </w:rPr>
        <w:t xml:space="preserve"> tab</w:t>
      </w:r>
      <w:r w:rsidR="00972A31" w:rsidRPr="00972A31">
        <w:rPr>
          <w:rStyle w:val="spellingerror"/>
          <w:rFonts w:ascii="Calibri" w:hAnsi="Calibri" w:cs="Calibri"/>
          <w:shd w:val="clear" w:color="auto" w:fill="FFFFFF"/>
        </w:rPr>
        <w:t xml:space="preserve">. Under </w:t>
      </w:r>
      <w:r w:rsidR="00972A31" w:rsidRPr="00972A31">
        <w:rPr>
          <w:rStyle w:val="spellingerror"/>
          <w:rFonts w:ascii="Calibri" w:hAnsi="Calibri" w:cs="Calibri"/>
          <w:b/>
          <w:bCs/>
          <w:shd w:val="clear" w:color="auto" w:fill="FFFFFF"/>
        </w:rPr>
        <w:t>Add Case by Case Number</w:t>
      </w:r>
      <w:r w:rsidR="00972A31" w:rsidRPr="00972A31">
        <w:rPr>
          <w:rStyle w:val="spellingerror"/>
          <w:rFonts w:ascii="Calibri" w:hAnsi="Calibri" w:cs="Calibri"/>
          <w:shd w:val="clear" w:color="auto" w:fill="FFFFFF"/>
        </w:rPr>
        <w:t xml:space="preserve">, type in the Case Number and Hit </w:t>
      </w:r>
      <w:r w:rsidR="00972A31" w:rsidRPr="00972A31">
        <w:rPr>
          <w:rStyle w:val="spellingerror"/>
          <w:rFonts w:ascii="Calibri" w:hAnsi="Calibri" w:cs="Calibri"/>
          <w:b/>
          <w:bCs/>
          <w:shd w:val="clear" w:color="auto" w:fill="FFFFFF"/>
        </w:rPr>
        <w:t>Add Case</w:t>
      </w:r>
      <w:r w:rsidR="00972A31" w:rsidRPr="00972A31">
        <w:rPr>
          <w:rStyle w:val="spellingerror"/>
          <w:rFonts w:ascii="Calibri" w:hAnsi="Calibri" w:cs="Calibri"/>
          <w:shd w:val="clear" w:color="auto" w:fill="FFFFFF"/>
        </w:rPr>
        <w:t xml:space="preserve">. </w:t>
      </w:r>
    </w:p>
    <w:p w14:paraId="609B3C94" w14:textId="705B9F75" w:rsidR="00D4551C" w:rsidRDefault="00EE70F0" w:rsidP="00510F93">
      <w:pPr>
        <w:rPr>
          <w:rStyle w:val="spellingerror"/>
          <w:rFonts w:ascii="Calibri" w:hAnsi="Calibri" w:cs="Calibri"/>
          <w:shd w:val="clear" w:color="auto" w:fill="FFFFFF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855CB67" wp14:editId="26E24FD5">
                <wp:simplePos x="0" y="0"/>
                <wp:positionH relativeFrom="column">
                  <wp:posOffset>152400</wp:posOffset>
                </wp:positionH>
                <wp:positionV relativeFrom="paragraph">
                  <wp:posOffset>718820</wp:posOffset>
                </wp:positionV>
                <wp:extent cx="1435100" cy="406400"/>
                <wp:effectExtent l="19050" t="19050" r="1270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406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1E61E8" id="Rectangle 23" o:spid="_x0000_s1026" style="position:absolute;margin-left:12pt;margin-top:56.6pt;width:113pt;height:32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" filled="f" strokecolor="red" strokeweight="2.25pt"/>
            </w:pict>
          </mc:Fallback>
        </mc:AlternateContent>
      </w:r>
      <w:r w:rsidR="006E45B7">
        <w:rPr>
          <w:rFonts w:ascii="Calibri" w:hAnsi="Calibri" w:cs="Calibri"/>
          <w:noProof/>
          <w:shd w:val="clear" w:color="auto" w:fill="FFFFFF"/>
        </w:rPr>
        <w:drawing>
          <wp:inline distT="0" distB="0" distL="0" distR="0" wp14:anchorId="5A6FF0C4" wp14:editId="6DAFC693">
            <wp:extent cx="5943600" cy="2715895"/>
            <wp:effectExtent l="0" t="0" r="0" b="8255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473C1" w14:textId="463D1E10" w:rsidR="00D4551C" w:rsidRDefault="00D4551C" w:rsidP="00510F93">
      <w:pPr>
        <w:rPr>
          <w:rStyle w:val="spellingerror"/>
          <w:rFonts w:ascii="Calibri" w:hAnsi="Calibri" w:cs="Calibri"/>
          <w:shd w:val="clear" w:color="auto" w:fill="FFFFFF"/>
        </w:rPr>
      </w:pPr>
      <w:r>
        <w:rPr>
          <w:rStyle w:val="spellingerror"/>
          <w:rFonts w:ascii="Calibri" w:hAnsi="Calibri" w:cs="Calibri"/>
          <w:shd w:val="clear" w:color="auto" w:fill="FFFFFF"/>
        </w:rPr>
        <w:lastRenderedPageBreak/>
        <w:t xml:space="preserve">You are now following that case! You can see the information for this case and all your cases listed under the </w:t>
      </w:r>
      <w:r w:rsidRPr="00BC0E3F">
        <w:rPr>
          <w:rStyle w:val="spellingerror"/>
          <w:rFonts w:ascii="Calibri" w:hAnsi="Calibri" w:cs="Calibri"/>
          <w:b/>
          <w:bCs/>
          <w:shd w:val="clear" w:color="auto" w:fill="FFFFFF"/>
        </w:rPr>
        <w:t>My Cases</w:t>
      </w:r>
      <w:r>
        <w:rPr>
          <w:rStyle w:val="spellingerror"/>
          <w:rFonts w:ascii="Calibri" w:hAnsi="Calibri" w:cs="Calibri"/>
          <w:shd w:val="clear" w:color="auto" w:fill="FFFFFF"/>
        </w:rPr>
        <w:t xml:space="preserve"> tab.</w:t>
      </w:r>
    </w:p>
    <w:p w14:paraId="1489EFE1" w14:textId="4F025D1F" w:rsidR="00AA7E33" w:rsidRDefault="00AA7E33" w:rsidP="00510F93">
      <w:pPr>
        <w:rPr>
          <w:rStyle w:val="spellingerror"/>
          <w:rFonts w:ascii="Calibri" w:hAnsi="Calibri" w:cs="Calibri"/>
          <w:shd w:val="clear" w:color="auto" w:fill="FFFFFF"/>
        </w:rPr>
      </w:pPr>
      <w:r>
        <w:rPr>
          <w:noProof/>
        </w:rPr>
        <w:drawing>
          <wp:inline distT="0" distB="0" distL="0" distR="0" wp14:anchorId="279CC5AD" wp14:editId="67C568C7">
            <wp:extent cx="5943600" cy="3041650"/>
            <wp:effectExtent l="0" t="0" r="0" b="6350"/>
            <wp:docPr id="11" name="Picture 11" descr="Graphical user interface, text, application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D579A" w14:textId="56D6411C" w:rsidR="00FD146E" w:rsidRPr="00D4551C" w:rsidRDefault="0007304B" w:rsidP="00D4551C">
      <w:pPr>
        <w:pStyle w:val="ListParagraph"/>
        <w:numPr>
          <w:ilvl w:val="0"/>
          <w:numId w:val="5"/>
        </w:numPr>
        <w:rPr>
          <w:rStyle w:val="spellingerror"/>
          <w:rFonts w:ascii="Calibri" w:hAnsi="Calibri" w:cs="Calibri"/>
          <w:shd w:val="clear" w:color="auto" w:fill="FFFFFF"/>
        </w:rPr>
      </w:pPr>
      <w:r>
        <w:rPr>
          <w:rStyle w:val="spellingerror"/>
          <w:rFonts w:ascii="Calibri" w:hAnsi="Calibri" w:cs="Calibri"/>
          <w:shd w:val="clear" w:color="auto" w:fill="FFFFFF"/>
        </w:rPr>
        <w:t xml:space="preserve">On the Case Page - </w:t>
      </w:r>
      <w:r w:rsidR="00FD146E" w:rsidRPr="00D4551C">
        <w:rPr>
          <w:rStyle w:val="spellingerror"/>
          <w:rFonts w:ascii="Calibri" w:hAnsi="Calibri" w:cs="Calibri"/>
          <w:shd w:val="clear" w:color="auto" w:fill="FFFFFF"/>
        </w:rPr>
        <w:t xml:space="preserve">You also have the option to add </w:t>
      </w:r>
      <w:r w:rsidR="00A31F2D">
        <w:rPr>
          <w:rStyle w:val="spellingerror"/>
          <w:rFonts w:ascii="Calibri" w:hAnsi="Calibri" w:cs="Calibri"/>
          <w:shd w:val="clear" w:color="auto" w:fill="FFFFFF"/>
        </w:rPr>
        <w:t>a</w:t>
      </w:r>
      <w:r w:rsidR="00FD146E" w:rsidRPr="00D4551C">
        <w:rPr>
          <w:rStyle w:val="spellingerror"/>
          <w:rFonts w:ascii="Calibri" w:hAnsi="Calibri" w:cs="Calibri"/>
          <w:shd w:val="clear" w:color="auto" w:fill="FFFFFF"/>
        </w:rPr>
        <w:t xml:space="preserve"> </w:t>
      </w:r>
      <w:r w:rsidR="001C284D">
        <w:rPr>
          <w:rStyle w:val="spellingerror"/>
          <w:rFonts w:ascii="Calibri" w:hAnsi="Calibri" w:cs="Calibri"/>
          <w:shd w:val="clear" w:color="auto" w:fill="FFFFFF"/>
        </w:rPr>
        <w:t>c</w:t>
      </w:r>
      <w:r w:rsidR="00FD146E" w:rsidRPr="00D4551C">
        <w:rPr>
          <w:rStyle w:val="spellingerror"/>
          <w:rFonts w:ascii="Calibri" w:hAnsi="Calibri" w:cs="Calibri"/>
          <w:shd w:val="clear" w:color="auto" w:fill="FFFFFF"/>
        </w:rPr>
        <w:t xml:space="preserve">ase </w:t>
      </w:r>
      <w:r w:rsidR="00A31F2D">
        <w:rPr>
          <w:rStyle w:val="spellingerror"/>
          <w:rFonts w:ascii="Calibri" w:hAnsi="Calibri" w:cs="Calibri"/>
          <w:shd w:val="clear" w:color="auto" w:fill="FFFFFF"/>
        </w:rPr>
        <w:t>on</w:t>
      </w:r>
      <w:r w:rsidR="00FD146E" w:rsidRPr="00D4551C">
        <w:rPr>
          <w:rStyle w:val="spellingerror"/>
          <w:rFonts w:ascii="Calibri" w:hAnsi="Calibri" w:cs="Calibri"/>
          <w:shd w:val="clear" w:color="auto" w:fill="FFFFFF"/>
        </w:rPr>
        <w:t xml:space="preserve"> the </w:t>
      </w:r>
      <w:r w:rsidR="001C284D">
        <w:rPr>
          <w:rStyle w:val="spellingerror"/>
          <w:rFonts w:ascii="Calibri" w:hAnsi="Calibri" w:cs="Calibri"/>
          <w:shd w:val="clear" w:color="auto" w:fill="FFFFFF"/>
        </w:rPr>
        <w:t>C</w:t>
      </w:r>
      <w:r w:rsidR="00FD146E" w:rsidRPr="00D4551C">
        <w:rPr>
          <w:rStyle w:val="spellingerror"/>
          <w:rFonts w:ascii="Calibri" w:hAnsi="Calibri" w:cs="Calibri"/>
          <w:shd w:val="clear" w:color="auto" w:fill="FFFFFF"/>
        </w:rPr>
        <w:t xml:space="preserve">ase </w:t>
      </w:r>
      <w:r w:rsidR="001C284D">
        <w:rPr>
          <w:rStyle w:val="spellingerror"/>
          <w:rFonts w:ascii="Calibri" w:hAnsi="Calibri" w:cs="Calibri"/>
          <w:shd w:val="clear" w:color="auto" w:fill="FFFFFF"/>
        </w:rPr>
        <w:t>P</w:t>
      </w:r>
      <w:r w:rsidR="00FD146E" w:rsidRPr="00D4551C">
        <w:rPr>
          <w:rStyle w:val="spellingerror"/>
          <w:rFonts w:ascii="Calibri" w:hAnsi="Calibri" w:cs="Calibri"/>
          <w:shd w:val="clear" w:color="auto" w:fill="FFFFFF"/>
        </w:rPr>
        <w:t xml:space="preserve">age itself. </w:t>
      </w:r>
    </w:p>
    <w:p w14:paraId="4DF97701" w14:textId="748CC661" w:rsidR="00FD146E" w:rsidRPr="00FD146E" w:rsidRDefault="00FD146E" w:rsidP="00D4551C">
      <w:pPr>
        <w:pStyle w:val="ListParagraph"/>
        <w:numPr>
          <w:ilvl w:val="1"/>
          <w:numId w:val="5"/>
        </w:numPr>
        <w:rPr>
          <w:rStyle w:val="spellingerror"/>
          <w:rFonts w:ascii="Calibri" w:hAnsi="Calibri" w:cs="Calibri"/>
          <w:shd w:val="clear" w:color="auto" w:fill="FFFFFF"/>
        </w:rPr>
      </w:pPr>
      <w:r>
        <w:rPr>
          <w:rStyle w:val="spellingerror"/>
          <w:rFonts w:ascii="Calibri" w:hAnsi="Calibri" w:cs="Calibri"/>
          <w:shd w:val="clear" w:color="auto" w:fill="FFFFFF"/>
        </w:rPr>
        <w:t xml:space="preserve">Find the case you </w:t>
      </w:r>
      <w:r w:rsidR="001C284D">
        <w:rPr>
          <w:rStyle w:val="spellingerror"/>
          <w:rFonts w:ascii="Calibri" w:hAnsi="Calibri" w:cs="Calibri"/>
          <w:shd w:val="clear" w:color="auto" w:fill="FFFFFF"/>
        </w:rPr>
        <w:t>wish</w:t>
      </w:r>
      <w:r>
        <w:rPr>
          <w:rStyle w:val="spellingerror"/>
          <w:rFonts w:ascii="Calibri" w:hAnsi="Calibri" w:cs="Calibri"/>
          <w:shd w:val="clear" w:color="auto" w:fill="FFFFFF"/>
        </w:rPr>
        <w:t xml:space="preserve"> to </w:t>
      </w:r>
      <w:r w:rsidR="001C284D">
        <w:rPr>
          <w:rStyle w:val="spellingerror"/>
          <w:rFonts w:ascii="Calibri" w:hAnsi="Calibri" w:cs="Calibri"/>
          <w:shd w:val="clear" w:color="auto" w:fill="FFFFFF"/>
        </w:rPr>
        <w:t>add</w:t>
      </w:r>
      <w:r w:rsidR="00A31F2D">
        <w:rPr>
          <w:rStyle w:val="spellingerror"/>
          <w:rFonts w:ascii="Calibri" w:hAnsi="Calibri" w:cs="Calibri"/>
          <w:shd w:val="clear" w:color="auto" w:fill="FFFFFF"/>
        </w:rPr>
        <w:t>.</w:t>
      </w:r>
      <w:r w:rsidR="00F86FF6" w:rsidRPr="00F86FF6">
        <w:rPr>
          <w:rFonts w:ascii="Calibri" w:hAnsi="Calibri" w:cs="Calibri"/>
          <w:noProof/>
        </w:rPr>
        <w:t xml:space="preserve"> </w:t>
      </w:r>
    </w:p>
    <w:p w14:paraId="3912726C" w14:textId="7F506FE2" w:rsidR="00FD146E" w:rsidRDefault="00FD146E" w:rsidP="00D4551C">
      <w:pPr>
        <w:pStyle w:val="ListParagraph"/>
        <w:numPr>
          <w:ilvl w:val="1"/>
          <w:numId w:val="5"/>
        </w:numPr>
        <w:rPr>
          <w:rStyle w:val="spellingerror"/>
          <w:rFonts w:ascii="Calibri" w:hAnsi="Calibri" w:cs="Calibri"/>
          <w:shd w:val="clear" w:color="auto" w:fill="FFFFFF"/>
        </w:rPr>
      </w:pPr>
      <w:r>
        <w:rPr>
          <w:rStyle w:val="spellingerror"/>
          <w:rFonts w:ascii="Calibri" w:hAnsi="Calibri" w:cs="Calibri"/>
          <w:shd w:val="clear" w:color="auto" w:fill="FFFFFF"/>
        </w:rPr>
        <w:t>Once</w:t>
      </w:r>
      <w:r w:rsidR="001C284D">
        <w:rPr>
          <w:rStyle w:val="spellingerror"/>
          <w:rFonts w:ascii="Calibri" w:hAnsi="Calibri" w:cs="Calibri"/>
          <w:shd w:val="clear" w:color="auto" w:fill="FFFFFF"/>
        </w:rPr>
        <w:t xml:space="preserve"> you are</w:t>
      </w:r>
      <w:r>
        <w:rPr>
          <w:rStyle w:val="spellingerror"/>
          <w:rFonts w:ascii="Calibri" w:hAnsi="Calibri" w:cs="Calibri"/>
          <w:shd w:val="clear" w:color="auto" w:fill="FFFFFF"/>
        </w:rPr>
        <w:t xml:space="preserve"> on the case page, click the blue </w:t>
      </w:r>
      <w:r w:rsidRPr="001C284D">
        <w:rPr>
          <w:rStyle w:val="spellingerror"/>
          <w:rFonts w:ascii="Calibri" w:hAnsi="Calibri" w:cs="Calibri"/>
          <w:b/>
          <w:bCs/>
          <w:shd w:val="clear" w:color="auto" w:fill="FFFFFF"/>
        </w:rPr>
        <w:t>Follow</w:t>
      </w:r>
      <w:r>
        <w:rPr>
          <w:rStyle w:val="spellingerror"/>
          <w:rFonts w:ascii="Calibri" w:hAnsi="Calibri" w:cs="Calibri"/>
          <w:shd w:val="clear" w:color="auto" w:fill="FFFFFF"/>
        </w:rPr>
        <w:t xml:space="preserve"> Button </w:t>
      </w:r>
      <w:r w:rsidR="00A31F2D">
        <w:rPr>
          <w:rStyle w:val="spellingerror"/>
          <w:rFonts w:ascii="Calibri" w:hAnsi="Calibri" w:cs="Calibri"/>
          <w:shd w:val="clear" w:color="auto" w:fill="FFFFFF"/>
        </w:rPr>
        <w:t>o</w:t>
      </w:r>
      <w:r>
        <w:rPr>
          <w:rStyle w:val="spellingerror"/>
          <w:rFonts w:ascii="Calibri" w:hAnsi="Calibri" w:cs="Calibri"/>
          <w:shd w:val="clear" w:color="auto" w:fill="FFFFFF"/>
        </w:rPr>
        <w:t>n the top right of the page</w:t>
      </w:r>
      <w:r w:rsidR="00A31F2D">
        <w:rPr>
          <w:rStyle w:val="spellingerror"/>
          <w:rFonts w:ascii="Calibri" w:hAnsi="Calibri" w:cs="Calibri"/>
          <w:shd w:val="clear" w:color="auto" w:fill="FFFFFF"/>
        </w:rPr>
        <w:t>.</w:t>
      </w:r>
    </w:p>
    <w:p w14:paraId="76EAD6A7" w14:textId="30C7812E" w:rsidR="00FD146E" w:rsidRDefault="00F86FF6" w:rsidP="00FD146E">
      <w:pPr>
        <w:pStyle w:val="ListParagraph"/>
        <w:rPr>
          <w:rStyle w:val="spellingerror"/>
          <w:rFonts w:ascii="Calibri" w:hAnsi="Calibri" w:cs="Calibri"/>
          <w:shd w:val="clear" w:color="auto" w:fill="FFFFFF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924B67D" wp14:editId="045166AC">
                <wp:simplePos x="0" y="0"/>
                <wp:positionH relativeFrom="margin">
                  <wp:posOffset>5245100</wp:posOffset>
                </wp:positionH>
                <wp:positionV relativeFrom="paragraph">
                  <wp:posOffset>146050</wp:posOffset>
                </wp:positionV>
                <wp:extent cx="654050" cy="406400"/>
                <wp:effectExtent l="19050" t="19050" r="12700" b="127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406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714C51" id="Rectangle 24" o:spid="_x0000_s1026" style="position:absolute;margin-left:413pt;margin-top:11.5pt;width:51.5pt;height:32pt;z-index:25165824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" filled="f" strokecolor="red" strokeweight="2.25pt">
                <w10:wrap anchorx="margin"/>
              </v:rect>
            </w:pict>
          </mc:Fallback>
        </mc:AlternateContent>
      </w:r>
      <w:r w:rsidR="00FD146E">
        <w:rPr>
          <w:rFonts w:ascii="Calibri" w:hAnsi="Calibri" w:cs="Calibri"/>
          <w:noProof/>
          <w:shd w:val="clear" w:color="auto" w:fill="FFFFFF"/>
        </w:rPr>
        <w:drawing>
          <wp:inline distT="0" distB="0" distL="0" distR="0" wp14:anchorId="7D2475FC" wp14:editId="445BFD9E">
            <wp:extent cx="5943600" cy="3477260"/>
            <wp:effectExtent l="0" t="0" r="0" b="889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38811" w14:textId="77777777" w:rsidR="002508FB" w:rsidRDefault="002508FB" w:rsidP="00FD146E">
      <w:pPr>
        <w:pStyle w:val="ListParagraph"/>
        <w:rPr>
          <w:rStyle w:val="spellingerror"/>
          <w:rFonts w:ascii="Calibri" w:hAnsi="Calibri" w:cs="Calibri"/>
          <w:shd w:val="clear" w:color="auto" w:fill="FFFFFF"/>
        </w:rPr>
      </w:pPr>
    </w:p>
    <w:p w14:paraId="72ACC677" w14:textId="5C0E92EA" w:rsidR="00FD146E" w:rsidRDefault="00FD146E" w:rsidP="001C284D">
      <w:pPr>
        <w:pStyle w:val="ListParagraph"/>
        <w:numPr>
          <w:ilvl w:val="1"/>
          <w:numId w:val="5"/>
        </w:numPr>
        <w:rPr>
          <w:rStyle w:val="spellingerror"/>
          <w:rFonts w:ascii="Calibri" w:hAnsi="Calibri" w:cs="Calibri"/>
          <w:shd w:val="clear" w:color="auto" w:fill="FFFFFF"/>
        </w:rPr>
      </w:pPr>
      <w:r>
        <w:rPr>
          <w:rStyle w:val="spellingerror"/>
          <w:rFonts w:ascii="Calibri" w:hAnsi="Calibri" w:cs="Calibri"/>
          <w:shd w:val="clear" w:color="auto" w:fill="FFFFFF"/>
        </w:rPr>
        <w:lastRenderedPageBreak/>
        <w:t xml:space="preserve">The button will turn gray and say unfollow after you click on it. If you wish to unfollow a case from the Case Page, simply click the gray </w:t>
      </w:r>
      <w:r w:rsidRPr="001C284D">
        <w:rPr>
          <w:rStyle w:val="spellingerror"/>
          <w:rFonts w:ascii="Calibri" w:hAnsi="Calibri" w:cs="Calibri"/>
          <w:b/>
          <w:bCs/>
          <w:shd w:val="clear" w:color="auto" w:fill="FFFFFF"/>
        </w:rPr>
        <w:t>Unfollow</w:t>
      </w:r>
      <w:r>
        <w:rPr>
          <w:rStyle w:val="spellingerror"/>
          <w:rFonts w:ascii="Calibri" w:hAnsi="Calibri" w:cs="Calibri"/>
          <w:shd w:val="clear" w:color="auto" w:fill="FFFFFF"/>
        </w:rPr>
        <w:t xml:space="preserve"> button. You will unfollow that case and the button will turn blue again.</w:t>
      </w:r>
    </w:p>
    <w:p w14:paraId="36270628" w14:textId="02E29913" w:rsidR="00FD146E" w:rsidRDefault="00FD146E" w:rsidP="00FD146E">
      <w:pPr>
        <w:pStyle w:val="ListParagraph"/>
        <w:rPr>
          <w:rStyle w:val="spellingerror"/>
          <w:rFonts w:ascii="Calibri" w:hAnsi="Calibri" w:cs="Calibri"/>
          <w:shd w:val="clear" w:color="auto" w:fill="FFFFFF"/>
        </w:rPr>
      </w:pPr>
      <w:r>
        <w:rPr>
          <w:noProof/>
        </w:rPr>
        <w:drawing>
          <wp:inline distT="0" distB="0" distL="0" distR="0" wp14:anchorId="48F0EAAD" wp14:editId="0375EE61">
            <wp:extent cx="4286470" cy="2248016"/>
            <wp:effectExtent l="0" t="0" r="0" b="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470" cy="224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1504" w14:textId="77777777" w:rsidR="001C284D" w:rsidRDefault="001C284D" w:rsidP="00FD146E">
      <w:pPr>
        <w:pStyle w:val="ListParagraph"/>
        <w:rPr>
          <w:rStyle w:val="spellingerror"/>
          <w:rFonts w:ascii="Calibri" w:hAnsi="Calibri" w:cs="Calibri"/>
          <w:shd w:val="clear" w:color="auto" w:fill="FFFFFF"/>
        </w:rPr>
      </w:pPr>
    </w:p>
    <w:p w14:paraId="14ED3C75" w14:textId="56C28C50" w:rsidR="00FD146E" w:rsidRDefault="00FD146E" w:rsidP="00010D2B">
      <w:pPr>
        <w:pStyle w:val="Heading3"/>
        <w:rPr>
          <w:rStyle w:val="spellingerror"/>
          <w:rFonts w:ascii="Calibri" w:hAnsi="Calibri" w:cs="Calibri"/>
          <w:shd w:val="clear" w:color="auto" w:fill="FFFFFF"/>
        </w:rPr>
      </w:pPr>
      <w:bookmarkStart w:id="10" w:name="_Toc74748848"/>
      <w:r>
        <w:rPr>
          <w:rStyle w:val="spellingerror"/>
          <w:rFonts w:ascii="Calibri" w:hAnsi="Calibri" w:cs="Calibri"/>
          <w:shd w:val="clear" w:color="auto" w:fill="FFFFFF"/>
        </w:rPr>
        <w:t>2.4.2 Case Developments</w:t>
      </w:r>
      <w:bookmarkEnd w:id="10"/>
    </w:p>
    <w:p w14:paraId="35C66535" w14:textId="12BB0EC0" w:rsidR="009D4F7B" w:rsidRDefault="00F60DD7" w:rsidP="00510F93">
      <w:pPr>
        <w:rPr>
          <w:rStyle w:val="spellingerror"/>
          <w:rFonts w:ascii="Calibri" w:hAnsi="Calibri" w:cs="Calibri"/>
          <w:shd w:val="clear" w:color="auto" w:fill="FFFFFF"/>
        </w:rPr>
      </w:pPr>
      <w:r>
        <w:rPr>
          <w:rStyle w:val="spellingerror"/>
          <w:rFonts w:ascii="Calibri" w:hAnsi="Calibri" w:cs="Calibri"/>
          <w:shd w:val="clear" w:color="auto" w:fill="FFFFFF"/>
        </w:rPr>
        <w:t xml:space="preserve">Under the </w:t>
      </w:r>
      <w:r w:rsidRPr="007B3D35">
        <w:rPr>
          <w:rStyle w:val="spellingerror"/>
          <w:rFonts w:ascii="Calibri" w:hAnsi="Calibri" w:cs="Calibri"/>
          <w:b/>
          <w:bCs/>
          <w:shd w:val="clear" w:color="auto" w:fill="FFFFFF"/>
        </w:rPr>
        <w:t>My Cases</w:t>
      </w:r>
      <w:r>
        <w:rPr>
          <w:rStyle w:val="spellingerror"/>
          <w:rFonts w:ascii="Calibri" w:hAnsi="Calibri" w:cs="Calibri"/>
          <w:shd w:val="clear" w:color="auto" w:fill="FFFFFF"/>
        </w:rPr>
        <w:t xml:space="preserve"> tab you can view the </w:t>
      </w:r>
      <w:r w:rsidR="009D4F7B">
        <w:rPr>
          <w:rStyle w:val="spellingerror"/>
          <w:rFonts w:ascii="Calibri" w:hAnsi="Calibri" w:cs="Calibri"/>
          <w:shd w:val="clear" w:color="auto" w:fill="FFFFFF"/>
        </w:rPr>
        <w:t>Case Developments</w:t>
      </w:r>
      <w:r>
        <w:rPr>
          <w:rStyle w:val="spellingerror"/>
          <w:rFonts w:ascii="Calibri" w:hAnsi="Calibri" w:cs="Calibri"/>
          <w:shd w:val="clear" w:color="auto" w:fill="FFFFFF"/>
        </w:rPr>
        <w:t xml:space="preserve"> for the cases you follow. The following information is available for each case: Case Number, Case Name, Status, Latest Activity, Document, </w:t>
      </w:r>
      <w:r w:rsidR="00D94779">
        <w:rPr>
          <w:rStyle w:val="spellingerror"/>
          <w:rFonts w:ascii="Calibri" w:hAnsi="Calibri" w:cs="Calibri"/>
          <w:shd w:val="clear" w:color="auto" w:fill="FFFFFF"/>
        </w:rPr>
        <w:t xml:space="preserve">and </w:t>
      </w:r>
      <w:r>
        <w:rPr>
          <w:rStyle w:val="spellingerror"/>
          <w:rFonts w:ascii="Calibri" w:hAnsi="Calibri" w:cs="Calibri"/>
          <w:shd w:val="clear" w:color="auto" w:fill="FFFFFF"/>
        </w:rPr>
        <w:t xml:space="preserve">Issued By. The list is automatically filtered by Latest Activity, but as a user you can filter this list in many ways. </w:t>
      </w:r>
      <w:r w:rsidRPr="00745C7C">
        <w:rPr>
          <w:rStyle w:val="spellingerror"/>
          <w:rFonts w:ascii="Calibri" w:hAnsi="Calibri" w:cs="Calibri"/>
          <w:shd w:val="clear" w:color="auto" w:fill="FFFFFF"/>
        </w:rPr>
        <w:t xml:space="preserve">There is also a Remove column where you can easily remove one of your cases by click the </w:t>
      </w:r>
      <w:r w:rsidRPr="00745C7C">
        <w:rPr>
          <w:rStyle w:val="spellingerror"/>
          <w:rFonts w:ascii="Calibri" w:hAnsi="Calibri" w:cs="Calibri"/>
          <w:b/>
          <w:bCs/>
          <w:shd w:val="clear" w:color="auto" w:fill="FFFFFF"/>
        </w:rPr>
        <w:t>Unfollow</w:t>
      </w:r>
      <w:r w:rsidRPr="00745C7C">
        <w:rPr>
          <w:rStyle w:val="spellingerror"/>
          <w:rFonts w:ascii="Calibri" w:hAnsi="Calibri" w:cs="Calibri"/>
          <w:shd w:val="clear" w:color="auto" w:fill="FFFFFF"/>
        </w:rPr>
        <w:t xml:space="preserve"> button.</w:t>
      </w:r>
      <w:r w:rsidR="00FC73C9" w:rsidRPr="00FC73C9">
        <w:rPr>
          <w:rFonts w:ascii="Calibri" w:hAnsi="Calibri" w:cs="Calibri"/>
          <w:noProof/>
        </w:rPr>
        <w:t xml:space="preserve"> </w:t>
      </w:r>
    </w:p>
    <w:p w14:paraId="1884A288" w14:textId="2D31888F" w:rsidR="00F60DD7" w:rsidRDefault="00FC73C9" w:rsidP="00510F93">
      <w:pPr>
        <w:rPr>
          <w:rStyle w:val="spellingerror"/>
          <w:rFonts w:ascii="Calibri" w:hAnsi="Calibri" w:cs="Calibri"/>
          <w:shd w:val="clear" w:color="auto" w:fill="FFFFFF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D5441CB" wp14:editId="138DEC36">
                <wp:simplePos x="0" y="0"/>
                <wp:positionH relativeFrom="column">
                  <wp:posOffset>190500</wp:posOffset>
                </wp:positionH>
                <wp:positionV relativeFrom="paragraph">
                  <wp:posOffset>1882140</wp:posOffset>
                </wp:positionV>
                <wp:extent cx="5454650" cy="939800"/>
                <wp:effectExtent l="19050" t="19050" r="12700" b="127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4650" cy="939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892AE" id="Rectangle 25" o:spid="_x0000_s1026" style="position:absolute;margin-left:15pt;margin-top:148.2pt;width:429.5pt;height:74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" filled="f" strokecolor="red" strokeweight="2.25pt"/>
            </w:pict>
          </mc:Fallback>
        </mc:AlternateContent>
      </w:r>
      <w:r w:rsidR="00F60DD7">
        <w:rPr>
          <w:rFonts w:ascii="Calibri" w:hAnsi="Calibri" w:cs="Calibri"/>
          <w:noProof/>
          <w:shd w:val="clear" w:color="auto" w:fill="FFFFFF"/>
        </w:rPr>
        <w:drawing>
          <wp:inline distT="0" distB="0" distL="0" distR="0" wp14:anchorId="16771C28" wp14:editId="0E26C679">
            <wp:extent cx="5943600" cy="3219450"/>
            <wp:effectExtent l="0" t="0" r="0" b="0"/>
            <wp:docPr id="12" name="Picture 1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graphical user interfac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7D7B7" w14:textId="77777777" w:rsidR="00E9590C" w:rsidRDefault="00E9590C" w:rsidP="00510F93">
      <w:pPr>
        <w:rPr>
          <w:rStyle w:val="spellingerror"/>
          <w:rFonts w:ascii="Calibri" w:hAnsi="Calibri" w:cs="Calibri"/>
          <w:shd w:val="clear" w:color="auto" w:fill="FFFFFF"/>
        </w:rPr>
      </w:pPr>
    </w:p>
    <w:p w14:paraId="12E23030" w14:textId="77777777" w:rsidR="00E9590C" w:rsidRDefault="00E9590C" w:rsidP="00510F93">
      <w:pPr>
        <w:rPr>
          <w:rStyle w:val="spellingerror"/>
          <w:rFonts w:ascii="Calibri" w:hAnsi="Calibri" w:cs="Calibri"/>
          <w:shd w:val="clear" w:color="auto" w:fill="FFFFFF"/>
        </w:rPr>
      </w:pPr>
    </w:p>
    <w:p w14:paraId="7E77778A" w14:textId="5CD45230" w:rsidR="00F60DD7" w:rsidRDefault="00F60DD7" w:rsidP="00510F93">
      <w:pPr>
        <w:rPr>
          <w:rStyle w:val="spellingerror"/>
          <w:rFonts w:ascii="Calibri" w:hAnsi="Calibri" w:cs="Calibri"/>
          <w:shd w:val="clear" w:color="auto" w:fill="FFFFFF"/>
        </w:rPr>
      </w:pPr>
      <w:r>
        <w:rPr>
          <w:rStyle w:val="spellingerror"/>
          <w:rFonts w:ascii="Calibri" w:hAnsi="Calibri" w:cs="Calibri"/>
          <w:shd w:val="clear" w:color="auto" w:fill="FFFFFF"/>
        </w:rPr>
        <w:lastRenderedPageBreak/>
        <w:t>You can</w:t>
      </w:r>
      <w:r w:rsidR="00FD146E">
        <w:rPr>
          <w:rStyle w:val="spellingerror"/>
          <w:rFonts w:ascii="Calibri" w:hAnsi="Calibri" w:cs="Calibri"/>
          <w:shd w:val="clear" w:color="auto" w:fill="FFFFFF"/>
        </w:rPr>
        <w:t xml:space="preserve"> narrow down to a specific case by typing </w:t>
      </w:r>
      <w:r w:rsidR="00745C7C">
        <w:rPr>
          <w:rStyle w:val="spellingerror"/>
          <w:rFonts w:ascii="Calibri" w:hAnsi="Calibri" w:cs="Calibri"/>
          <w:shd w:val="clear" w:color="auto" w:fill="FFFFFF"/>
        </w:rPr>
        <w:t xml:space="preserve">in </w:t>
      </w:r>
      <w:r w:rsidR="00FD146E">
        <w:rPr>
          <w:rStyle w:val="spellingerror"/>
          <w:rFonts w:ascii="Calibri" w:hAnsi="Calibri" w:cs="Calibri"/>
          <w:shd w:val="clear" w:color="auto" w:fill="FFFFFF"/>
        </w:rPr>
        <w:t xml:space="preserve">the Case </w:t>
      </w:r>
      <w:r w:rsidR="00745C7C">
        <w:rPr>
          <w:rStyle w:val="spellingerror"/>
          <w:rFonts w:ascii="Calibri" w:hAnsi="Calibri" w:cs="Calibri"/>
          <w:shd w:val="clear" w:color="auto" w:fill="FFFFFF"/>
        </w:rPr>
        <w:t>N</w:t>
      </w:r>
      <w:r w:rsidR="00FD146E">
        <w:rPr>
          <w:rStyle w:val="spellingerror"/>
          <w:rFonts w:ascii="Calibri" w:hAnsi="Calibri" w:cs="Calibri"/>
          <w:shd w:val="clear" w:color="auto" w:fill="FFFFFF"/>
        </w:rPr>
        <w:t>umber</w:t>
      </w:r>
      <w:r w:rsidR="00745C7C">
        <w:rPr>
          <w:rStyle w:val="spellingerror"/>
          <w:rFonts w:ascii="Calibri" w:hAnsi="Calibri" w:cs="Calibri"/>
          <w:shd w:val="clear" w:color="auto" w:fill="FFFFFF"/>
        </w:rPr>
        <w:t xml:space="preserve">, then </w:t>
      </w:r>
      <w:r w:rsidR="00840CB7">
        <w:rPr>
          <w:rStyle w:val="spellingerror"/>
          <w:rFonts w:ascii="Calibri" w:hAnsi="Calibri" w:cs="Calibri"/>
          <w:shd w:val="clear" w:color="auto" w:fill="FFFFFF"/>
        </w:rPr>
        <w:t xml:space="preserve">clicking the </w:t>
      </w:r>
      <w:r w:rsidR="00840CB7" w:rsidRPr="00840CB7">
        <w:rPr>
          <w:rStyle w:val="spellingerror"/>
          <w:rFonts w:ascii="Calibri" w:hAnsi="Calibri" w:cs="Calibri"/>
          <w:b/>
          <w:bCs/>
          <w:shd w:val="clear" w:color="auto" w:fill="FFFFFF"/>
        </w:rPr>
        <w:t>Apply</w:t>
      </w:r>
      <w:r w:rsidR="00840CB7">
        <w:rPr>
          <w:rStyle w:val="spellingerror"/>
          <w:rFonts w:ascii="Calibri" w:hAnsi="Calibri" w:cs="Calibri"/>
          <w:shd w:val="clear" w:color="auto" w:fill="FFFFFF"/>
        </w:rPr>
        <w:t xml:space="preserve"> button. There is also a </w:t>
      </w:r>
      <w:r w:rsidR="00840CB7" w:rsidRPr="00840CB7">
        <w:rPr>
          <w:rStyle w:val="spellingerror"/>
          <w:rFonts w:ascii="Calibri" w:hAnsi="Calibri" w:cs="Calibri"/>
          <w:b/>
          <w:bCs/>
          <w:shd w:val="clear" w:color="auto" w:fill="FFFFFF"/>
        </w:rPr>
        <w:t>Reset</w:t>
      </w:r>
      <w:r w:rsidR="00840CB7">
        <w:rPr>
          <w:rStyle w:val="spellingerror"/>
          <w:rFonts w:ascii="Calibri" w:hAnsi="Calibri" w:cs="Calibri"/>
          <w:shd w:val="clear" w:color="auto" w:fill="FFFFFF"/>
        </w:rPr>
        <w:t xml:space="preserve"> button if you wish to see </w:t>
      </w:r>
      <w:r w:rsidR="009B36F6">
        <w:rPr>
          <w:rStyle w:val="spellingerror"/>
          <w:rFonts w:ascii="Calibri" w:hAnsi="Calibri" w:cs="Calibri"/>
          <w:shd w:val="clear" w:color="auto" w:fill="FFFFFF"/>
        </w:rPr>
        <w:t>all</w:t>
      </w:r>
      <w:r w:rsidR="00840CB7">
        <w:rPr>
          <w:rStyle w:val="spellingerror"/>
          <w:rFonts w:ascii="Calibri" w:hAnsi="Calibri" w:cs="Calibri"/>
          <w:shd w:val="clear" w:color="auto" w:fill="FFFFFF"/>
        </w:rPr>
        <w:t xml:space="preserve"> your cases again.</w:t>
      </w:r>
      <w:r w:rsidR="00FC73C9" w:rsidRPr="00FC73C9">
        <w:rPr>
          <w:rFonts w:ascii="Calibri" w:hAnsi="Calibri" w:cs="Calibri"/>
          <w:noProof/>
        </w:rPr>
        <w:t xml:space="preserve"> </w:t>
      </w:r>
    </w:p>
    <w:p w14:paraId="3228D99B" w14:textId="077023F0" w:rsidR="00FD146E" w:rsidRDefault="00FC73C9" w:rsidP="00510F93">
      <w:pPr>
        <w:rPr>
          <w:rStyle w:val="spellingerror"/>
          <w:rFonts w:ascii="Calibri" w:hAnsi="Calibri" w:cs="Calibri"/>
          <w:shd w:val="clear" w:color="auto" w:fill="FFFFFF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E2DEC99" wp14:editId="05BD9A33">
                <wp:simplePos x="0" y="0"/>
                <wp:positionH relativeFrom="column">
                  <wp:posOffset>101600</wp:posOffset>
                </wp:positionH>
                <wp:positionV relativeFrom="paragraph">
                  <wp:posOffset>1454150</wp:posOffset>
                </wp:positionV>
                <wp:extent cx="2762250" cy="406400"/>
                <wp:effectExtent l="19050" t="19050" r="19050" b="127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406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9F7842" id="Rectangle 26" o:spid="_x0000_s1026" style="position:absolute;margin-left:8pt;margin-top:114.5pt;width:217.5pt;height:32pt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" filled="f" strokecolor="red" strokeweight="2.25pt"/>
            </w:pict>
          </mc:Fallback>
        </mc:AlternateContent>
      </w:r>
      <w:r w:rsidR="00FD146E">
        <w:rPr>
          <w:rFonts w:ascii="Calibri" w:hAnsi="Calibri" w:cs="Calibri"/>
          <w:noProof/>
          <w:shd w:val="clear" w:color="auto" w:fill="FFFFFF"/>
        </w:rPr>
        <w:drawing>
          <wp:inline distT="0" distB="0" distL="0" distR="0" wp14:anchorId="3442663D" wp14:editId="74B9C14B">
            <wp:extent cx="5943600" cy="2753995"/>
            <wp:effectExtent l="0" t="0" r="0" b="8255"/>
            <wp:docPr id="13" name="Picture 13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websit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F6FF9" w14:textId="77777777" w:rsidR="007C6253" w:rsidRDefault="007C6253" w:rsidP="00510F93">
      <w:pPr>
        <w:rPr>
          <w:rStyle w:val="spellingerror"/>
          <w:rFonts w:ascii="Calibri" w:hAnsi="Calibri" w:cs="Calibri"/>
          <w:shd w:val="clear" w:color="auto" w:fill="FFFFFF"/>
        </w:rPr>
      </w:pPr>
    </w:p>
    <w:p w14:paraId="07C3B515" w14:textId="79C85B77" w:rsidR="00840CB7" w:rsidRDefault="00534678" w:rsidP="00840CB7">
      <w:pPr>
        <w:pStyle w:val="Heading2"/>
        <w:rPr>
          <w:rStyle w:val="spellingerror"/>
          <w:rFonts w:ascii="Calibri" w:hAnsi="Calibri" w:cs="Calibri"/>
          <w:shd w:val="clear" w:color="auto" w:fill="FFFFFF"/>
        </w:rPr>
      </w:pPr>
      <w:bookmarkStart w:id="11" w:name="_Toc74748849"/>
      <w:r>
        <w:rPr>
          <w:rStyle w:val="spellingerror"/>
          <w:rFonts w:ascii="Calibri" w:hAnsi="Calibri" w:cs="Calibri"/>
          <w:shd w:val="clear" w:color="auto" w:fill="FFFFFF"/>
        </w:rPr>
        <w:t>2.5 My Regions</w:t>
      </w:r>
      <w:bookmarkEnd w:id="11"/>
    </w:p>
    <w:p w14:paraId="391E3F3E" w14:textId="46B72CDE" w:rsidR="009B36F6" w:rsidRDefault="006722B7" w:rsidP="006722B7">
      <w:r>
        <w:t xml:space="preserve">There are three sections under the My Regions tab. </w:t>
      </w:r>
      <w:r w:rsidR="00501F0C">
        <w:t>Under</w:t>
      </w:r>
      <w:r w:rsidR="004A29F2">
        <w:t xml:space="preserve"> this tab</w:t>
      </w:r>
      <w:r w:rsidR="00501F0C">
        <w:t>, you</w:t>
      </w:r>
      <w:r>
        <w:t xml:space="preserve"> will be able to select default regions </w:t>
      </w:r>
      <w:r w:rsidR="00E43A51">
        <w:t>as well as</w:t>
      </w:r>
      <w:r w:rsidR="00501F0C">
        <w:t xml:space="preserve"> </w:t>
      </w:r>
      <w:r w:rsidR="005A0F52">
        <w:t>view news and case development</w:t>
      </w:r>
      <w:r w:rsidR="00501F0C">
        <w:t>s</w:t>
      </w:r>
      <w:r w:rsidR="005A0F52">
        <w:t xml:space="preserve"> from those selected regions</w:t>
      </w:r>
      <w:r w:rsidR="009B36F6">
        <w:t>.</w:t>
      </w:r>
      <w:r w:rsidR="00B753A0">
        <w:rPr>
          <w:noProof/>
        </w:rPr>
        <w:drawing>
          <wp:inline distT="0" distB="0" distL="0" distR="0" wp14:anchorId="7E6D93A4" wp14:editId="6EE95CAD">
            <wp:extent cx="5943600" cy="3638550"/>
            <wp:effectExtent l="0" t="0" r="0" b="0"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D037D" w14:textId="77777777" w:rsidR="007C6253" w:rsidRPr="006722B7" w:rsidRDefault="007C6253" w:rsidP="006722B7"/>
    <w:p w14:paraId="6B545DA6" w14:textId="77777777" w:rsidR="00840CB7" w:rsidRDefault="009D4F7B" w:rsidP="00510F93">
      <w:pPr>
        <w:rPr>
          <w:rStyle w:val="spellingerror"/>
          <w:rFonts w:ascii="Calibri" w:hAnsi="Calibri" w:cs="Calibri"/>
          <w:shd w:val="clear" w:color="auto" w:fill="FFFFFF"/>
        </w:rPr>
      </w:pPr>
      <w:bookmarkStart w:id="12" w:name="_Toc74748850"/>
      <w:r w:rsidRPr="00010D2B">
        <w:rPr>
          <w:rStyle w:val="Heading3Char"/>
        </w:rPr>
        <w:lastRenderedPageBreak/>
        <w:t>2.5.1 Select Default Region</w:t>
      </w:r>
      <w:bookmarkEnd w:id="12"/>
    </w:p>
    <w:p w14:paraId="7201D9DE" w14:textId="28A84863" w:rsidR="009D4F7B" w:rsidRDefault="009D4F7B" w:rsidP="00510F93">
      <w:pPr>
        <w:rPr>
          <w:rStyle w:val="spellingerror"/>
          <w:rFonts w:ascii="Calibri" w:hAnsi="Calibri" w:cs="Calibri"/>
          <w:shd w:val="clear" w:color="auto" w:fill="FFFFFF"/>
        </w:rPr>
      </w:pPr>
      <w:r w:rsidRPr="009D4F7B">
        <w:rPr>
          <w:rStyle w:val="spellingerror"/>
          <w:rFonts w:ascii="Calibri" w:hAnsi="Calibri" w:cs="Calibri"/>
          <w:shd w:val="clear" w:color="auto" w:fill="FFFFFF"/>
        </w:rPr>
        <w:t>Use the drop-down list to select one or more default regions. The case-related information and news from th</w:t>
      </w:r>
      <w:r w:rsidR="003C21CB">
        <w:rPr>
          <w:rStyle w:val="spellingerror"/>
          <w:rFonts w:ascii="Calibri" w:hAnsi="Calibri" w:cs="Calibri"/>
          <w:shd w:val="clear" w:color="auto" w:fill="FFFFFF"/>
        </w:rPr>
        <w:t>e</w:t>
      </w:r>
      <w:r w:rsidRPr="009D4F7B">
        <w:rPr>
          <w:rStyle w:val="spellingerror"/>
          <w:rFonts w:ascii="Calibri" w:hAnsi="Calibri" w:cs="Calibri"/>
          <w:shd w:val="clear" w:color="auto" w:fill="FFFFFF"/>
        </w:rPr>
        <w:t xml:space="preserve"> region(s) will be displaye</w:t>
      </w:r>
      <w:r w:rsidR="004176DE">
        <w:rPr>
          <w:rStyle w:val="spellingerror"/>
          <w:rFonts w:ascii="Calibri" w:hAnsi="Calibri" w:cs="Calibri"/>
          <w:shd w:val="clear" w:color="auto" w:fill="FFFFFF"/>
        </w:rPr>
        <w:t>d in the other two sections</w:t>
      </w:r>
      <w:r w:rsidRPr="009D4F7B">
        <w:rPr>
          <w:rStyle w:val="spellingerror"/>
          <w:rFonts w:ascii="Calibri" w:hAnsi="Calibri" w:cs="Calibri"/>
          <w:shd w:val="clear" w:color="auto" w:fill="FFFFFF"/>
        </w:rPr>
        <w:t>. You can select up to five (5) regions.</w:t>
      </w:r>
    </w:p>
    <w:p w14:paraId="36FA0319" w14:textId="7FABC100" w:rsidR="004176DE" w:rsidRDefault="004176DE" w:rsidP="00510F93">
      <w:pPr>
        <w:rPr>
          <w:rStyle w:val="spellingerror"/>
          <w:rFonts w:ascii="Calibri" w:hAnsi="Calibri" w:cs="Calibri"/>
          <w:shd w:val="clear" w:color="auto" w:fill="FFFFFF"/>
        </w:rPr>
      </w:pPr>
      <w:r>
        <w:rPr>
          <w:noProof/>
        </w:rPr>
        <w:drawing>
          <wp:inline distT="0" distB="0" distL="0" distR="0" wp14:anchorId="51728B46" wp14:editId="173C5785">
            <wp:extent cx="3645087" cy="1847945"/>
            <wp:effectExtent l="0" t="0" r="0" b="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087" cy="18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81E8C" w14:textId="77777777" w:rsidR="007C6253" w:rsidRDefault="007C6253" w:rsidP="00510F93">
      <w:pPr>
        <w:rPr>
          <w:rStyle w:val="spellingerror"/>
          <w:rFonts w:ascii="Calibri" w:hAnsi="Calibri" w:cs="Calibri"/>
          <w:shd w:val="clear" w:color="auto" w:fill="FFFFFF"/>
        </w:rPr>
      </w:pPr>
    </w:p>
    <w:p w14:paraId="419F8804" w14:textId="133F7FBB" w:rsidR="00C208E3" w:rsidRDefault="00C208E3" w:rsidP="00510F93">
      <w:pPr>
        <w:rPr>
          <w:rStyle w:val="spellingerror"/>
          <w:rFonts w:ascii="Calibri" w:hAnsi="Calibri" w:cs="Calibri"/>
          <w:shd w:val="clear" w:color="auto" w:fill="FFFFFF"/>
        </w:rPr>
      </w:pPr>
    </w:p>
    <w:p w14:paraId="5AFFEAC3" w14:textId="77777777" w:rsidR="00634350" w:rsidRDefault="00634350" w:rsidP="00510F93">
      <w:pPr>
        <w:rPr>
          <w:rStyle w:val="spellingerror"/>
          <w:rFonts w:ascii="Calibri" w:hAnsi="Calibri" w:cs="Calibri"/>
          <w:shd w:val="clear" w:color="auto" w:fill="FFFFFF"/>
        </w:rPr>
      </w:pPr>
    </w:p>
    <w:p w14:paraId="724DBCF4" w14:textId="79B1DDB9" w:rsidR="00C208E3" w:rsidRDefault="009D4F7B" w:rsidP="00510F93">
      <w:pPr>
        <w:rPr>
          <w:rStyle w:val="spellingerror"/>
          <w:rFonts w:ascii="Calibri" w:hAnsi="Calibri" w:cs="Calibri"/>
          <w:shd w:val="clear" w:color="auto" w:fill="FFFFFF"/>
        </w:rPr>
      </w:pPr>
      <w:bookmarkStart w:id="13" w:name="_Toc74748851"/>
      <w:r w:rsidRPr="00010D2B">
        <w:rPr>
          <w:rStyle w:val="Heading3Char"/>
        </w:rPr>
        <w:t xml:space="preserve">2.5.2 </w:t>
      </w:r>
      <w:r w:rsidR="00321EED" w:rsidRPr="00010D2B">
        <w:rPr>
          <w:rStyle w:val="Heading3Char"/>
        </w:rPr>
        <w:t>Regional News</w:t>
      </w:r>
      <w:bookmarkEnd w:id="13"/>
      <w:r w:rsidR="00321EED">
        <w:rPr>
          <w:rStyle w:val="spellingerror"/>
          <w:rFonts w:ascii="Calibri" w:hAnsi="Calibri" w:cs="Calibri"/>
          <w:shd w:val="clear" w:color="auto" w:fill="FFFFFF"/>
        </w:rPr>
        <w:t xml:space="preserve"> </w:t>
      </w:r>
    </w:p>
    <w:p w14:paraId="1CC6B13F" w14:textId="6841450C" w:rsidR="009D4F7B" w:rsidRDefault="00321EED" w:rsidP="00510F93">
      <w:pPr>
        <w:rPr>
          <w:rStyle w:val="spellingerror"/>
          <w:rFonts w:ascii="Calibri" w:hAnsi="Calibri" w:cs="Calibri"/>
          <w:shd w:val="clear" w:color="auto" w:fill="FFFFFF"/>
        </w:rPr>
      </w:pPr>
      <w:r w:rsidRPr="00321EED">
        <w:rPr>
          <w:rStyle w:val="spellingerror"/>
          <w:rFonts w:ascii="Calibri" w:hAnsi="Calibri" w:cs="Calibri"/>
          <w:shd w:val="clear" w:color="auto" w:fill="FFFFFF"/>
        </w:rPr>
        <w:t>Quick access to any news items from the Default Region(s).</w:t>
      </w:r>
      <w:r w:rsidR="004176DE">
        <w:rPr>
          <w:rStyle w:val="spellingerror"/>
          <w:rFonts w:ascii="Calibri" w:hAnsi="Calibri" w:cs="Calibri"/>
          <w:shd w:val="clear" w:color="auto" w:fill="FFFFFF"/>
        </w:rPr>
        <w:t xml:space="preserve"> You can click on the title</w:t>
      </w:r>
      <w:r w:rsidR="00904C00">
        <w:rPr>
          <w:rStyle w:val="spellingerror"/>
          <w:rFonts w:ascii="Calibri" w:hAnsi="Calibri" w:cs="Calibri"/>
          <w:shd w:val="clear" w:color="auto" w:fill="FFFFFF"/>
        </w:rPr>
        <w:t xml:space="preserve"> of the news item</w:t>
      </w:r>
      <w:r w:rsidR="004176DE">
        <w:rPr>
          <w:rStyle w:val="spellingerror"/>
          <w:rFonts w:ascii="Calibri" w:hAnsi="Calibri" w:cs="Calibri"/>
          <w:shd w:val="clear" w:color="auto" w:fill="FFFFFF"/>
        </w:rPr>
        <w:t xml:space="preserve"> to read </w:t>
      </w:r>
      <w:r w:rsidR="00904C00">
        <w:rPr>
          <w:rStyle w:val="spellingerror"/>
          <w:rFonts w:ascii="Calibri" w:hAnsi="Calibri" w:cs="Calibri"/>
          <w:shd w:val="clear" w:color="auto" w:fill="FFFFFF"/>
        </w:rPr>
        <w:t>the entire thing.</w:t>
      </w:r>
    </w:p>
    <w:p w14:paraId="106F2A4F" w14:textId="79A3F923" w:rsidR="004176DE" w:rsidRDefault="004176DE" w:rsidP="00510F93">
      <w:pPr>
        <w:rPr>
          <w:rStyle w:val="spellingerror"/>
          <w:rFonts w:ascii="Calibri" w:hAnsi="Calibri" w:cs="Calibri"/>
          <w:shd w:val="clear" w:color="auto" w:fill="FFFFFF"/>
        </w:rPr>
      </w:pPr>
      <w:r>
        <w:rPr>
          <w:noProof/>
        </w:rPr>
        <w:drawing>
          <wp:inline distT="0" distB="0" distL="0" distR="0" wp14:anchorId="11327372" wp14:editId="7E9C72E1">
            <wp:extent cx="3606985" cy="1797142"/>
            <wp:effectExtent l="0" t="0" r="0" b="0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985" cy="179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61126" w14:textId="19B85F9F" w:rsidR="007C6253" w:rsidRDefault="007C6253" w:rsidP="00510F93">
      <w:pPr>
        <w:rPr>
          <w:rStyle w:val="spellingerror"/>
          <w:rFonts w:ascii="Calibri" w:hAnsi="Calibri" w:cs="Calibri"/>
          <w:shd w:val="clear" w:color="auto" w:fill="FFFFFF"/>
        </w:rPr>
      </w:pPr>
    </w:p>
    <w:p w14:paraId="513925A9" w14:textId="77777777" w:rsidR="007C6253" w:rsidRDefault="007C6253" w:rsidP="00510F93">
      <w:pPr>
        <w:rPr>
          <w:rStyle w:val="spellingerror"/>
          <w:rFonts w:ascii="Calibri" w:hAnsi="Calibri" w:cs="Calibri"/>
          <w:shd w:val="clear" w:color="auto" w:fill="FFFFFF"/>
        </w:rPr>
      </w:pPr>
    </w:p>
    <w:p w14:paraId="5B476516" w14:textId="77777777" w:rsidR="00634350" w:rsidRDefault="00634350" w:rsidP="00510F93">
      <w:pPr>
        <w:rPr>
          <w:rStyle w:val="spellingerror"/>
          <w:rFonts w:ascii="Calibri" w:hAnsi="Calibri" w:cs="Calibri"/>
          <w:shd w:val="clear" w:color="auto" w:fill="FFFFFF"/>
        </w:rPr>
      </w:pPr>
    </w:p>
    <w:p w14:paraId="48D3C0C9" w14:textId="77777777" w:rsidR="00634350" w:rsidRDefault="00634350" w:rsidP="00510F93">
      <w:pPr>
        <w:rPr>
          <w:rStyle w:val="spellingerror"/>
          <w:rFonts w:ascii="Calibri" w:hAnsi="Calibri" w:cs="Calibri"/>
          <w:shd w:val="clear" w:color="auto" w:fill="FFFFFF"/>
        </w:rPr>
      </w:pPr>
    </w:p>
    <w:p w14:paraId="5436756D" w14:textId="77777777" w:rsidR="00634350" w:rsidRDefault="00634350" w:rsidP="00510F93">
      <w:pPr>
        <w:rPr>
          <w:rStyle w:val="spellingerror"/>
          <w:rFonts w:ascii="Calibri" w:hAnsi="Calibri" w:cs="Calibri"/>
          <w:shd w:val="clear" w:color="auto" w:fill="FFFFFF"/>
        </w:rPr>
      </w:pPr>
    </w:p>
    <w:p w14:paraId="60056686" w14:textId="77777777" w:rsidR="00634350" w:rsidRDefault="00634350" w:rsidP="00510F93">
      <w:pPr>
        <w:rPr>
          <w:rStyle w:val="spellingerror"/>
          <w:rFonts w:ascii="Calibri" w:hAnsi="Calibri" w:cs="Calibri"/>
          <w:shd w:val="clear" w:color="auto" w:fill="FFFFFF"/>
        </w:rPr>
      </w:pPr>
    </w:p>
    <w:p w14:paraId="1F013F9F" w14:textId="77777777" w:rsidR="00634350" w:rsidRDefault="00634350" w:rsidP="00510F93">
      <w:pPr>
        <w:rPr>
          <w:rStyle w:val="spellingerror"/>
          <w:rFonts w:ascii="Calibri" w:hAnsi="Calibri" w:cs="Calibri"/>
          <w:shd w:val="clear" w:color="auto" w:fill="FFFFFF"/>
        </w:rPr>
      </w:pPr>
    </w:p>
    <w:p w14:paraId="1A87BB9D" w14:textId="19BCDC32" w:rsidR="00C208E3" w:rsidRDefault="00321EED" w:rsidP="00510F93">
      <w:pPr>
        <w:rPr>
          <w:rStyle w:val="spellingerror"/>
          <w:rFonts w:ascii="Calibri" w:hAnsi="Calibri" w:cs="Calibri"/>
          <w:shd w:val="clear" w:color="auto" w:fill="FFFFFF"/>
        </w:rPr>
      </w:pPr>
      <w:bookmarkStart w:id="14" w:name="_Toc74748852"/>
      <w:r w:rsidRPr="00010D2B">
        <w:rPr>
          <w:rStyle w:val="Heading3Char"/>
        </w:rPr>
        <w:lastRenderedPageBreak/>
        <w:t>2.5.3 Regional Case Developments</w:t>
      </w:r>
      <w:bookmarkEnd w:id="14"/>
      <w:r>
        <w:rPr>
          <w:rStyle w:val="spellingerror"/>
          <w:rFonts w:ascii="Calibri" w:hAnsi="Calibri" w:cs="Calibri"/>
          <w:shd w:val="clear" w:color="auto" w:fill="FFFFFF"/>
        </w:rPr>
        <w:t xml:space="preserve"> </w:t>
      </w:r>
    </w:p>
    <w:p w14:paraId="4EC5AF12" w14:textId="1C9E42B0" w:rsidR="009D4F7B" w:rsidRDefault="00321EED" w:rsidP="00510F93">
      <w:pPr>
        <w:rPr>
          <w:rStyle w:val="spellingerror"/>
          <w:rFonts w:ascii="Calibri" w:hAnsi="Calibri" w:cs="Calibri"/>
          <w:shd w:val="clear" w:color="auto" w:fill="FFFFFF"/>
        </w:rPr>
      </w:pPr>
      <w:r w:rsidRPr="00321EED">
        <w:rPr>
          <w:rStyle w:val="spellingerror"/>
          <w:rFonts w:ascii="Calibri" w:hAnsi="Calibri" w:cs="Calibri"/>
          <w:shd w:val="clear" w:color="auto" w:fill="FFFFFF"/>
        </w:rPr>
        <w:t>Quick access</w:t>
      </w:r>
      <w:r w:rsidR="00C0649C">
        <w:rPr>
          <w:rStyle w:val="spellingerror"/>
          <w:rFonts w:ascii="Calibri" w:hAnsi="Calibri" w:cs="Calibri"/>
          <w:shd w:val="clear" w:color="auto" w:fill="FFFFFF"/>
        </w:rPr>
        <w:t xml:space="preserve"> to</w:t>
      </w:r>
      <w:r w:rsidRPr="00321EED">
        <w:rPr>
          <w:rStyle w:val="spellingerror"/>
          <w:rFonts w:ascii="Calibri" w:hAnsi="Calibri" w:cs="Calibri"/>
          <w:shd w:val="clear" w:color="auto" w:fill="FFFFFF"/>
        </w:rPr>
        <w:t xml:space="preserve"> cases from the default Region(s).</w:t>
      </w:r>
      <w:r w:rsidR="004176DE">
        <w:rPr>
          <w:rStyle w:val="spellingerror"/>
          <w:rFonts w:ascii="Calibri" w:hAnsi="Calibri" w:cs="Calibri"/>
          <w:shd w:val="clear" w:color="auto" w:fill="FFFFFF"/>
        </w:rPr>
        <w:t xml:space="preserve"> The following information is available for each case: Case Name, Case Number, Case Activity, and Date Issued. The list is automatically filtered by Date Issued, but as a user you can filter by all four categories.</w:t>
      </w:r>
    </w:p>
    <w:p w14:paraId="4FCC6F61" w14:textId="756B2B6A" w:rsidR="00510F93" w:rsidRPr="00510F93" w:rsidRDefault="004176DE">
      <w:pPr>
        <w:rPr>
          <w:rFonts w:ascii="Calibri" w:hAnsi="Calibri" w:cs="Calibri"/>
          <w:shd w:val="clear" w:color="auto" w:fill="FFFFFF"/>
        </w:rPr>
      </w:pPr>
      <w:r>
        <w:rPr>
          <w:noProof/>
        </w:rPr>
        <w:drawing>
          <wp:inline distT="0" distB="0" distL="0" distR="0" wp14:anchorId="5AB4D72D" wp14:editId="3EE10287">
            <wp:extent cx="5943600" cy="4133214"/>
            <wp:effectExtent l="0" t="0" r="0" b="635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0F93" w:rsidRPr="00510F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B728D"/>
    <w:multiLevelType w:val="hybridMultilevel"/>
    <w:tmpl w:val="52C488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B24E1"/>
    <w:multiLevelType w:val="hybridMultilevel"/>
    <w:tmpl w:val="636CB3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835B9"/>
    <w:multiLevelType w:val="hybridMultilevel"/>
    <w:tmpl w:val="5AE4317E"/>
    <w:lvl w:ilvl="0" w:tplc="328CA28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75DE4322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 w:tplc="C74A190E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 w:tplc="7B18C514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 w:tplc="145A3492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 w:tplc="31D63668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 w:tplc="8018C0EA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 w:tplc="4D6C8C04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 w:tplc="0BA2937E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3" w15:restartNumberingAfterBreak="0">
    <w:nsid w:val="18216073"/>
    <w:multiLevelType w:val="multilevel"/>
    <w:tmpl w:val="E5020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7E6279"/>
    <w:multiLevelType w:val="hybridMultilevel"/>
    <w:tmpl w:val="4B042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F93"/>
    <w:rsid w:val="00010D2B"/>
    <w:rsid w:val="00041A4F"/>
    <w:rsid w:val="0007304B"/>
    <w:rsid w:val="000A2509"/>
    <w:rsid w:val="000C2A47"/>
    <w:rsid w:val="00123AAA"/>
    <w:rsid w:val="001356C7"/>
    <w:rsid w:val="001A44DB"/>
    <w:rsid w:val="001C1A4A"/>
    <w:rsid w:val="001C284D"/>
    <w:rsid w:val="00222921"/>
    <w:rsid w:val="00230E31"/>
    <w:rsid w:val="002508FB"/>
    <w:rsid w:val="00257240"/>
    <w:rsid w:val="00263196"/>
    <w:rsid w:val="002A4320"/>
    <w:rsid w:val="0032071E"/>
    <w:rsid w:val="00321EED"/>
    <w:rsid w:val="00341609"/>
    <w:rsid w:val="00352A8B"/>
    <w:rsid w:val="003C21CB"/>
    <w:rsid w:val="004176DE"/>
    <w:rsid w:val="00471842"/>
    <w:rsid w:val="00487224"/>
    <w:rsid w:val="00494BC3"/>
    <w:rsid w:val="00496C84"/>
    <w:rsid w:val="004A29F2"/>
    <w:rsid w:val="004B4564"/>
    <w:rsid w:val="004E4FF6"/>
    <w:rsid w:val="00501F0C"/>
    <w:rsid w:val="00502355"/>
    <w:rsid w:val="00510F93"/>
    <w:rsid w:val="00534678"/>
    <w:rsid w:val="00551D84"/>
    <w:rsid w:val="0059019D"/>
    <w:rsid w:val="005A0F52"/>
    <w:rsid w:val="006176E8"/>
    <w:rsid w:val="0063192D"/>
    <w:rsid w:val="00634350"/>
    <w:rsid w:val="006423C4"/>
    <w:rsid w:val="00651EB5"/>
    <w:rsid w:val="006722B7"/>
    <w:rsid w:val="00687A11"/>
    <w:rsid w:val="006D2991"/>
    <w:rsid w:val="006E45B7"/>
    <w:rsid w:val="006F34F7"/>
    <w:rsid w:val="0073729C"/>
    <w:rsid w:val="00745C7C"/>
    <w:rsid w:val="007B3D35"/>
    <w:rsid w:val="007C6253"/>
    <w:rsid w:val="007E7761"/>
    <w:rsid w:val="007F1122"/>
    <w:rsid w:val="007F5A1D"/>
    <w:rsid w:val="00811952"/>
    <w:rsid w:val="0082022B"/>
    <w:rsid w:val="0082027C"/>
    <w:rsid w:val="008224BA"/>
    <w:rsid w:val="00840CB7"/>
    <w:rsid w:val="00887CC1"/>
    <w:rsid w:val="00891811"/>
    <w:rsid w:val="008C3883"/>
    <w:rsid w:val="008F436F"/>
    <w:rsid w:val="00904C00"/>
    <w:rsid w:val="00932591"/>
    <w:rsid w:val="009509B1"/>
    <w:rsid w:val="00972A31"/>
    <w:rsid w:val="009B36F6"/>
    <w:rsid w:val="009B5C86"/>
    <w:rsid w:val="009D4F7B"/>
    <w:rsid w:val="009E2A5B"/>
    <w:rsid w:val="00A31F2D"/>
    <w:rsid w:val="00A66E0C"/>
    <w:rsid w:val="00A84023"/>
    <w:rsid w:val="00A96ADB"/>
    <w:rsid w:val="00A975C4"/>
    <w:rsid w:val="00AA47FA"/>
    <w:rsid w:val="00AA7E33"/>
    <w:rsid w:val="00AC6F66"/>
    <w:rsid w:val="00B2164F"/>
    <w:rsid w:val="00B44235"/>
    <w:rsid w:val="00B44FA9"/>
    <w:rsid w:val="00B753A0"/>
    <w:rsid w:val="00B8225A"/>
    <w:rsid w:val="00BC0E3F"/>
    <w:rsid w:val="00C0649C"/>
    <w:rsid w:val="00C17596"/>
    <w:rsid w:val="00C208E3"/>
    <w:rsid w:val="00D05985"/>
    <w:rsid w:val="00D15110"/>
    <w:rsid w:val="00D41549"/>
    <w:rsid w:val="00D43F82"/>
    <w:rsid w:val="00D4551C"/>
    <w:rsid w:val="00D50CD5"/>
    <w:rsid w:val="00D94779"/>
    <w:rsid w:val="00D9747F"/>
    <w:rsid w:val="00E43A51"/>
    <w:rsid w:val="00E9590C"/>
    <w:rsid w:val="00EE70F0"/>
    <w:rsid w:val="00F077DD"/>
    <w:rsid w:val="00F36B27"/>
    <w:rsid w:val="00F60DD7"/>
    <w:rsid w:val="00F636D0"/>
    <w:rsid w:val="00F86FF6"/>
    <w:rsid w:val="00FC73C9"/>
    <w:rsid w:val="00FD146E"/>
    <w:rsid w:val="00FD199E"/>
    <w:rsid w:val="0223BBFB"/>
    <w:rsid w:val="33E94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86FC2"/>
  <w15:chartTrackingRefBased/>
  <w15:docId w15:val="{C4F6A298-8465-4344-AC11-2ECED4033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44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0D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0D2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pellingerror">
    <w:name w:val="spellingerror"/>
    <w:basedOn w:val="DefaultParagraphFont"/>
    <w:rsid w:val="00510F93"/>
  </w:style>
  <w:style w:type="character" w:customStyle="1" w:styleId="normaltextrun">
    <w:name w:val="normaltextrun"/>
    <w:basedOn w:val="DefaultParagraphFont"/>
    <w:rsid w:val="00510F93"/>
  </w:style>
  <w:style w:type="character" w:customStyle="1" w:styleId="eop">
    <w:name w:val="eop"/>
    <w:basedOn w:val="DefaultParagraphFont"/>
    <w:rsid w:val="00510F93"/>
  </w:style>
  <w:style w:type="paragraph" w:styleId="ListParagraph">
    <w:name w:val="List Paragraph"/>
    <w:basedOn w:val="Normal"/>
    <w:uiPriority w:val="34"/>
    <w:qFormat/>
    <w:rsid w:val="00510F9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34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A44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A44DB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010D2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10D2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26319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6319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63196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2631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79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72FD58A776574AA26E229822EC2FFE" ma:contentTypeVersion="18" ma:contentTypeDescription="Create a new document." ma:contentTypeScope="" ma:versionID="2b7a9d9fd6fa258cb5e7dc91fd0cd594">
  <xsd:schema xmlns:xsd="http://www.w3.org/2001/XMLSchema" xmlns:xs="http://www.w3.org/2001/XMLSchema" xmlns:p="http://schemas.microsoft.com/office/2006/metadata/properties" xmlns:ns1="http://schemas.microsoft.com/sharepoint/v3" xmlns:ns2="d2366c6a-0a9d-4335-8a0f-429cf645df66" xmlns:ns3="32bf28af-7d6d-4c08-b91a-eb2f2f674fb5" targetNamespace="http://schemas.microsoft.com/office/2006/metadata/properties" ma:root="true" ma:fieldsID="700ab69d05aa7cc9731427bf0cf80259" ns1:_="" ns2:_="" ns3:_="">
    <xsd:import namespace="http://schemas.microsoft.com/sharepoint/v3"/>
    <xsd:import namespace="d2366c6a-0a9d-4335-8a0f-429cf645df66"/>
    <xsd:import namespace="32bf28af-7d6d-4c08-b91a-eb2f2f674fb5"/>
    <xsd:element name="properties">
      <xsd:complexType>
        <xsd:sequence>
          <xsd:element name="documentManagement">
            <xsd:complexType>
              <xsd:all>
                <xsd:element ref="ns2:Section_x0020_or_x0020_Unit"/>
                <xsd:element ref="ns2:Section_x0020_or_x0020_Unit_x003a_Office_x0020_Location" minOccurs="0"/>
                <xsd:element ref="ns2:Section_x0020_or_x0020_Unit_x003a_Department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66c6a-0a9d-4335-8a0f-429cf645df66" elementFormDefault="qualified">
    <xsd:import namespace="http://schemas.microsoft.com/office/2006/documentManagement/types"/>
    <xsd:import namespace="http://schemas.microsoft.com/office/infopath/2007/PartnerControls"/>
    <xsd:element name="Section_x0020_or_x0020_Unit" ma:index="2" ma:displayName="Section or Unit" ma:list="{d1c94b40-545e-4583-8197-dfa3e8076789}" ma:internalName="Section_x0020_or_x0020_Unit" ma:readOnly="false" ma:showField="cg1o">
      <xsd:simpleType>
        <xsd:restriction base="dms:Lookup"/>
      </xsd:simpleType>
    </xsd:element>
    <xsd:element name="Section_x0020_or_x0020_Unit_x003a_Office_x0020_Location" ma:index="9" nillable="true" ma:displayName="Section or Unit:Office Location" ma:hidden="true" ma:list="{d1c94b40-545e-4583-8197-dfa3e8076789}" ma:internalName="Section_x0020_or_x0020_Unit_x003a_Office_x0020_Location" ma:readOnly="true" ma:showField="Title" ma:web="a5f2a5a1-e150-4cbc-8144-f9202e727580">
      <xsd:simpleType>
        <xsd:restriction base="dms:Lookup"/>
      </xsd:simpleType>
    </xsd:element>
    <xsd:element name="Section_x0020_or_x0020_Unit_x003a_Department" ma:index="10" nillable="true" ma:displayName="Section or Unit:Department" ma:hidden="true" ma:list="{d1c94b40-545e-4583-8197-dfa3e8076789}" ma:internalName="Section_x0020_or_x0020_Unit_x003a_Department" ma:readOnly="true" ma:showField="lb4g" ma:web="a5f2a5a1-e150-4cbc-8144-f9202e727580">
      <xsd:simpleType>
        <xsd:restriction base="dms:Lookup"/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7" nillable="true" ma:displayName="Tags" ma:hidden="true" ma:internalName="MediaServiceAutoTags" ma:readOnly="true">
      <xsd:simpleType>
        <xsd:restriction base="dms:Text"/>
      </xsd:simpleType>
    </xsd:element>
    <xsd:element name="MediaServiceOCR" ma:index="18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bf28af-7d6d-4c08-b91a-eb2f2f674fb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Project 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ection_x0020_or_x0020_Unit xmlns="d2366c6a-0a9d-4335-8a0f-429cf645df66">1</Section_x0020_or_x0020_Unit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62362E-42D8-49DF-88B4-654CF583C1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2366c6a-0a9d-4335-8a0f-429cf645df66"/>
    <ds:schemaRef ds:uri="32bf28af-7d6d-4c08-b91a-eb2f2f674f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177060-2C45-46FB-976B-C9633E1AE726}">
  <ds:schemaRefs>
    <ds:schemaRef ds:uri="http://schemas.microsoft.com/office/2006/metadata/properties"/>
    <ds:schemaRef ds:uri="http://schemas.microsoft.com/sharepoint/v3"/>
    <ds:schemaRef ds:uri="http://purl.org/dc/terms/"/>
    <ds:schemaRef ds:uri="32bf28af-7d6d-4c08-b91a-eb2f2f674fb5"/>
    <ds:schemaRef ds:uri="http://schemas.openxmlformats.org/package/2006/metadata/core-properties"/>
    <ds:schemaRef ds:uri="http://schemas.microsoft.com/office/2006/documentManagement/types"/>
    <ds:schemaRef ds:uri="d2366c6a-0a9d-4335-8a0f-429cf645df66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654AF64-6AEE-4AAB-A404-1491556585A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AA0A2C9-73C2-4357-8D7D-6CF48F9090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906</Words>
  <Characters>5170</Characters>
  <Application>Microsoft Office Word</Application>
  <DocSecurity>0</DocSecurity>
  <Lines>43</Lines>
  <Paragraphs>12</Paragraphs>
  <ScaleCrop>false</ScaleCrop>
  <Company/>
  <LinksUpToDate>false</LinksUpToDate>
  <CharactersWithSpaces>6064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Jeffries, Kevin [CONTRACTOR]</dc:creator>
  <cp:keywords/>
  <dc:description/>
  <cp:lastModifiedBy>Jeffries, Kevin [CONTRACTOR]</cp:lastModifiedBy>
  <cp:revision>2</cp:revision>
  <dcterms:created xsi:type="dcterms:W3CDTF">2021-11-23T12:42:00Z</dcterms:created>
  <dcterms:modified xsi:type="dcterms:W3CDTF">2021-11-23T12:42:00Z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0x010100B872FD58A776574AA26E229822EC2FFE</vt:lpwstr>
  </property>
</Properties>
</file>